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B19" w:rsidRPr="00103E99" w:rsidRDefault="009D4B19" w:rsidP="009D4B19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52145" cy="6756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4B19" w:rsidRPr="00103E99" w:rsidRDefault="009D4B19" w:rsidP="009D4B19">
      <w:pPr>
        <w:jc w:val="center"/>
        <w:rPr>
          <w:b/>
          <w:sz w:val="28"/>
          <w:szCs w:val="28"/>
        </w:rPr>
      </w:pPr>
      <w:r w:rsidRPr="00103E99">
        <w:rPr>
          <w:b/>
          <w:sz w:val="28"/>
          <w:szCs w:val="28"/>
        </w:rPr>
        <w:t>ТЕРРИТОРИАЛЬНАЯ ИЗБИРАТЕЛЬНАЯ КОМИССИЯ № 22</w:t>
      </w:r>
    </w:p>
    <w:p w:rsidR="009D4B19" w:rsidRPr="00103E99" w:rsidRDefault="009D4B19" w:rsidP="009D4B19">
      <w:pPr>
        <w:jc w:val="center"/>
        <w:rPr>
          <w:b/>
          <w:sz w:val="28"/>
          <w:szCs w:val="28"/>
        </w:rPr>
      </w:pPr>
      <w:r w:rsidRPr="00103E99">
        <w:rPr>
          <w:b/>
          <w:sz w:val="28"/>
          <w:szCs w:val="28"/>
        </w:rPr>
        <w:t>РЕШЕНИЕ</w:t>
      </w:r>
    </w:p>
    <w:p w:rsidR="009D4B19" w:rsidRPr="00103E99" w:rsidRDefault="009D4B19" w:rsidP="009D4B1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02150" w:rsidRPr="00C02150" w:rsidRDefault="00C02150" w:rsidP="00C02150">
      <w:pPr>
        <w:jc w:val="center"/>
        <w:rPr>
          <w:sz w:val="28"/>
        </w:rPr>
      </w:pPr>
      <w:r w:rsidRPr="00C02150">
        <w:rPr>
          <w:sz w:val="28"/>
        </w:rPr>
        <w:t>01 августа 2024 года                                                                                          № 72-9</w:t>
      </w:r>
    </w:p>
    <w:p w:rsidR="009D4B19" w:rsidRPr="00103E99" w:rsidRDefault="009D4B19" w:rsidP="009D4B19">
      <w:pPr>
        <w:rPr>
          <w:sz w:val="28"/>
          <w:szCs w:val="28"/>
        </w:rPr>
      </w:pPr>
    </w:p>
    <w:p w:rsidR="009D4B19" w:rsidRPr="00103E99" w:rsidRDefault="009D4B19" w:rsidP="009D4B19">
      <w:pPr>
        <w:pStyle w:val="aa"/>
        <w:widowControl w:val="0"/>
        <w:spacing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E99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</w:t>
      </w:r>
    </w:p>
    <w:p w:rsidR="009D4B19" w:rsidRDefault="009D4B19" w:rsidP="00865A40">
      <w:pPr>
        <w:spacing w:line="276" w:lineRule="auto"/>
        <w:rPr>
          <w:rFonts w:eastAsia="Times New Roman"/>
          <w:b/>
          <w:sz w:val="28"/>
          <w:szCs w:val="28"/>
        </w:rPr>
      </w:pPr>
    </w:p>
    <w:p w:rsidR="002E7640" w:rsidRPr="002E7640" w:rsidRDefault="002E7640" w:rsidP="009D4B19">
      <w:pPr>
        <w:rPr>
          <w:b/>
          <w:bCs/>
          <w:sz w:val="28"/>
          <w:szCs w:val="28"/>
        </w:rPr>
      </w:pPr>
      <w:r w:rsidRPr="002E7640">
        <w:rPr>
          <w:b/>
          <w:bCs/>
          <w:sz w:val="28"/>
          <w:szCs w:val="28"/>
        </w:rPr>
        <w:t>О форме нагрудного знака наблюдателя</w:t>
      </w:r>
      <w:r w:rsidR="002B2D0C">
        <w:rPr>
          <w:b/>
          <w:bCs/>
          <w:sz w:val="28"/>
          <w:szCs w:val="28"/>
        </w:rPr>
        <w:t xml:space="preserve"> на выборах </w:t>
      </w:r>
      <w:proofErr w:type="gramStart"/>
      <w:r w:rsidR="002B2D0C">
        <w:rPr>
          <w:rStyle w:val="FontStyle37"/>
          <w:rFonts w:eastAsiaTheme="minorEastAsia"/>
          <w:sz w:val="28"/>
          <w:szCs w:val="28"/>
        </w:rPr>
        <w:t xml:space="preserve">депутатов </w:t>
      </w:r>
      <w:r w:rsidR="00F2706A">
        <w:rPr>
          <w:rStyle w:val="FontStyle37"/>
          <w:rFonts w:eastAsiaTheme="minorEastAsia"/>
          <w:sz w:val="28"/>
          <w:szCs w:val="28"/>
        </w:rPr>
        <w:t>М</w:t>
      </w:r>
      <w:r w:rsidR="002B2D0C" w:rsidRPr="00EC5F8B">
        <w:rPr>
          <w:rStyle w:val="FontStyle37"/>
          <w:rFonts w:eastAsiaTheme="minorEastAsia"/>
          <w:sz w:val="28"/>
          <w:szCs w:val="28"/>
        </w:rPr>
        <w:t xml:space="preserve">униципального </w:t>
      </w:r>
      <w:r w:rsidR="00F2706A">
        <w:rPr>
          <w:rStyle w:val="FontStyle37"/>
          <w:rFonts w:eastAsiaTheme="minorEastAsia"/>
          <w:sz w:val="28"/>
          <w:szCs w:val="28"/>
        </w:rPr>
        <w:t>С</w:t>
      </w:r>
      <w:r w:rsidR="002B2D0C" w:rsidRPr="00EC5F8B">
        <w:rPr>
          <w:rStyle w:val="FontStyle37"/>
          <w:rFonts w:eastAsiaTheme="minorEastAsia"/>
          <w:sz w:val="28"/>
          <w:szCs w:val="28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2B2D0C" w:rsidRPr="00EC5F8B">
        <w:rPr>
          <w:rStyle w:val="FontStyle37"/>
          <w:rFonts w:eastAsiaTheme="minorEastAsia"/>
          <w:sz w:val="28"/>
          <w:szCs w:val="28"/>
        </w:rPr>
        <w:t xml:space="preserve"> муниципальный округ С</w:t>
      </w:r>
      <w:r w:rsidR="00F2706A">
        <w:rPr>
          <w:rStyle w:val="FontStyle37"/>
          <w:rFonts w:eastAsiaTheme="minorEastAsia"/>
          <w:sz w:val="28"/>
          <w:szCs w:val="28"/>
        </w:rPr>
        <w:t>ветлановское</w:t>
      </w:r>
      <w:r w:rsidR="002B2D0C" w:rsidRPr="00EC5F8B">
        <w:rPr>
          <w:rStyle w:val="FontStyle37"/>
          <w:rFonts w:eastAsiaTheme="minorEastAsia"/>
          <w:sz w:val="28"/>
          <w:szCs w:val="28"/>
        </w:rPr>
        <w:t xml:space="preserve"> седьмого созыва</w:t>
      </w:r>
      <w:r w:rsidRPr="002E7640">
        <w:rPr>
          <w:b/>
          <w:bCs/>
          <w:sz w:val="28"/>
          <w:szCs w:val="28"/>
        </w:rPr>
        <w:t xml:space="preserve"> </w:t>
      </w:r>
    </w:p>
    <w:p w:rsidR="00B75DCA" w:rsidRDefault="00B75DCA" w:rsidP="002E7640">
      <w:pPr>
        <w:jc w:val="center"/>
        <w:rPr>
          <w:sz w:val="22"/>
          <w:szCs w:val="22"/>
        </w:rPr>
      </w:pPr>
    </w:p>
    <w:p w:rsidR="00E82C73" w:rsidRPr="00E82C73" w:rsidRDefault="00E82C73" w:rsidP="002E7640">
      <w:pPr>
        <w:spacing w:line="360" w:lineRule="auto"/>
        <w:ind w:firstLine="851"/>
        <w:jc w:val="both"/>
        <w:rPr>
          <w:sz w:val="10"/>
          <w:szCs w:val="10"/>
        </w:rPr>
      </w:pPr>
    </w:p>
    <w:p w:rsidR="007651FA" w:rsidRDefault="002E7640" w:rsidP="007651FA">
      <w:pPr>
        <w:ind w:firstLine="851"/>
        <w:jc w:val="both"/>
        <w:rPr>
          <w:b/>
          <w:sz w:val="28"/>
        </w:rPr>
      </w:pPr>
      <w:proofErr w:type="gramStart"/>
      <w:r w:rsidRPr="002E7640">
        <w:rPr>
          <w:sz w:val="28"/>
        </w:rPr>
        <w:t>В соответствии с подпунктом «ж» пункта 9 статьи 30 Федеральног</w:t>
      </w:r>
      <w:r>
        <w:rPr>
          <w:sz w:val="28"/>
        </w:rPr>
        <w:t>о закона от 12 июня 2002 года № </w:t>
      </w:r>
      <w:r w:rsidRPr="002E7640">
        <w:rPr>
          <w:sz w:val="28"/>
        </w:rPr>
        <w:t xml:space="preserve">67-ФЗ «Об основных гарантиях избирательных прав и права на участие в референдуме граждан Российской Федерации», </w:t>
      </w:r>
      <w:r w:rsidR="00661505">
        <w:rPr>
          <w:sz w:val="28"/>
        </w:rPr>
        <w:t xml:space="preserve">подпунктом «з» </w:t>
      </w:r>
      <w:r w:rsidR="00661505" w:rsidRPr="00661505">
        <w:rPr>
          <w:sz w:val="28"/>
        </w:rPr>
        <w:t>пункт</w:t>
      </w:r>
      <w:r w:rsidR="00661505">
        <w:rPr>
          <w:sz w:val="28"/>
        </w:rPr>
        <w:t>а</w:t>
      </w:r>
      <w:r w:rsidR="00661505" w:rsidRPr="00661505">
        <w:rPr>
          <w:sz w:val="28"/>
        </w:rPr>
        <w:t xml:space="preserve"> </w:t>
      </w:r>
      <w:r w:rsidR="00661505">
        <w:rPr>
          <w:sz w:val="28"/>
        </w:rPr>
        <w:t>12</w:t>
      </w:r>
      <w:r w:rsidR="00661505" w:rsidRPr="00661505">
        <w:rPr>
          <w:sz w:val="28"/>
        </w:rPr>
        <w:t xml:space="preserve"> статьи </w:t>
      </w:r>
      <w:r w:rsidR="00661505">
        <w:rPr>
          <w:sz w:val="28"/>
        </w:rPr>
        <w:t>1</w:t>
      </w:r>
      <w:r w:rsidR="00661505" w:rsidRPr="00661505">
        <w:rPr>
          <w:sz w:val="28"/>
        </w:rPr>
        <w:t xml:space="preserve">9 Закона Санкт-Петербурга от 21 мая </w:t>
      </w:r>
      <w:r w:rsidR="00865A40">
        <w:rPr>
          <w:sz w:val="28"/>
        </w:rPr>
        <w:br/>
      </w:r>
      <w:r w:rsidR="00661505" w:rsidRPr="00661505">
        <w:rPr>
          <w:sz w:val="28"/>
        </w:rPr>
        <w:t>2014 года № 303-46 «О выборах деп</w:t>
      </w:r>
      <w:bookmarkStart w:id="0" w:name="_GoBack"/>
      <w:bookmarkEnd w:id="0"/>
      <w:r w:rsidR="00661505" w:rsidRPr="00661505">
        <w:rPr>
          <w:sz w:val="28"/>
        </w:rPr>
        <w:t>утатов муниципальных советов внутригородских муниципальных образований Санкт-Петербурга» Территориаль</w:t>
      </w:r>
      <w:r w:rsidR="007651FA">
        <w:rPr>
          <w:sz w:val="28"/>
        </w:rPr>
        <w:t xml:space="preserve">ная избирательная комиссия № </w:t>
      </w:r>
      <w:r w:rsidR="009D4B19">
        <w:rPr>
          <w:sz w:val="28"/>
        </w:rPr>
        <w:t>22</w:t>
      </w:r>
      <w:r w:rsidR="00661505" w:rsidRPr="00661505">
        <w:rPr>
          <w:sz w:val="28"/>
        </w:rPr>
        <w:t>,</w:t>
      </w:r>
      <w:r w:rsidR="007651FA" w:rsidRPr="007651FA">
        <w:rPr>
          <w:sz w:val="28"/>
        </w:rPr>
        <w:t xml:space="preserve"> </w:t>
      </w:r>
      <w:proofErr w:type="gramEnd"/>
    </w:p>
    <w:p w:rsidR="009D4B19" w:rsidRDefault="009D4B19" w:rsidP="007651FA">
      <w:pPr>
        <w:ind w:firstLine="851"/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E83D18" w:rsidRDefault="00E83D18" w:rsidP="007651FA">
      <w:pPr>
        <w:ind w:firstLine="851"/>
        <w:jc w:val="both"/>
        <w:rPr>
          <w:sz w:val="28"/>
          <w:szCs w:val="28"/>
        </w:rPr>
      </w:pPr>
      <w:r>
        <w:rPr>
          <w:sz w:val="28"/>
        </w:rPr>
        <w:t>1. </w:t>
      </w:r>
      <w:r w:rsidR="002E7640" w:rsidRPr="002E7640">
        <w:rPr>
          <w:sz w:val="28"/>
        </w:rPr>
        <w:t xml:space="preserve">Утвердить форму </w:t>
      </w:r>
      <w:r w:rsidR="00B75DCA">
        <w:rPr>
          <w:sz w:val="28"/>
        </w:rPr>
        <w:t>нагрудного знака наблюдателя</w:t>
      </w:r>
      <w:r w:rsidR="002B2D0C">
        <w:rPr>
          <w:sz w:val="28"/>
        </w:rPr>
        <w:t xml:space="preserve"> на выборах</w:t>
      </w:r>
      <w:r w:rsidR="00661505" w:rsidRPr="00661505">
        <w:rPr>
          <w:sz w:val="28"/>
        </w:rPr>
        <w:t xml:space="preserve"> </w:t>
      </w:r>
      <w:proofErr w:type="gramStart"/>
      <w:r w:rsidR="009D4B19" w:rsidRPr="00AC5C58">
        <w:rPr>
          <w:sz w:val="28"/>
          <w:szCs w:val="28"/>
        </w:rPr>
        <w:t xml:space="preserve">депутатов </w:t>
      </w:r>
      <w:r w:rsidR="00F2706A">
        <w:rPr>
          <w:rStyle w:val="FontStyle37"/>
          <w:rFonts w:eastAsiaTheme="minorEastAsia"/>
          <w:b w:val="0"/>
          <w:sz w:val="28"/>
          <w:szCs w:val="28"/>
        </w:rPr>
        <w:t>Муниципального С</w:t>
      </w:r>
      <w:r w:rsidR="002B2D0C" w:rsidRPr="002B2D0C">
        <w:rPr>
          <w:rStyle w:val="FontStyle37"/>
          <w:rFonts w:eastAsiaTheme="minorEastAsia"/>
          <w:b w:val="0"/>
          <w:sz w:val="28"/>
          <w:szCs w:val="28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2B2D0C" w:rsidRPr="002B2D0C">
        <w:rPr>
          <w:rStyle w:val="FontStyle37"/>
          <w:rFonts w:eastAsiaTheme="minorEastAsia"/>
          <w:b w:val="0"/>
          <w:sz w:val="28"/>
          <w:szCs w:val="28"/>
        </w:rPr>
        <w:t xml:space="preserve"> муниципальный округ С</w:t>
      </w:r>
      <w:r w:rsidR="00F2706A">
        <w:rPr>
          <w:rStyle w:val="FontStyle37"/>
          <w:rFonts w:eastAsiaTheme="minorEastAsia"/>
          <w:b w:val="0"/>
          <w:sz w:val="28"/>
          <w:szCs w:val="28"/>
        </w:rPr>
        <w:t xml:space="preserve">ветлановское </w:t>
      </w:r>
      <w:r w:rsidR="002B2D0C" w:rsidRPr="002B2D0C">
        <w:rPr>
          <w:rStyle w:val="FontStyle37"/>
          <w:rFonts w:eastAsiaTheme="minorEastAsia"/>
          <w:b w:val="0"/>
          <w:sz w:val="28"/>
          <w:szCs w:val="28"/>
        </w:rPr>
        <w:t>седьмого созыва</w:t>
      </w:r>
      <w:r w:rsidR="002B2D0C">
        <w:rPr>
          <w:rStyle w:val="FontStyle37"/>
          <w:rFonts w:eastAsiaTheme="minorEastAsia"/>
          <w:b w:val="0"/>
          <w:sz w:val="28"/>
          <w:szCs w:val="28"/>
        </w:rPr>
        <w:t xml:space="preserve"> согласно приложению к настоящему решению.</w:t>
      </w:r>
    </w:p>
    <w:p w:rsidR="007D3274" w:rsidRPr="007D3274" w:rsidRDefault="002B2D0C" w:rsidP="007651F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E7640" w:rsidRPr="007D3274">
        <w:rPr>
          <w:sz w:val="28"/>
          <w:szCs w:val="28"/>
        </w:rPr>
        <w:t>. </w:t>
      </w:r>
      <w:r w:rsidR="007D3274" w:rsidRPr="007D3274">
        <w:rPr>
          <w:sz w:val="28"/>
          <w:szCs w:val="28"/>
        </w:rPr>
        <w:t xml:space="preserve">Разместить настоящее решение на официальном сайте </w:t>
      </w:r>
      <w:proofErr w:type="gramStart"/>
      <w:r w:rsidR="007D3274" w:rsidRPr="007D3274">
        <w:rPr>
          <w:sz w:val="28"/>
          <w:szCs w:val="28"/>
        </w:rPr>
        <w:t>Территориал</w:t>
      </w:r>
      <w:r w:rsidR="007651FA">
        <w:rPr>
          <w:sz w:val="28"/>
          <w:szCs w:val="28"/>
        </w:rPr>
        <w:t>ьной</w:t>
      </w:r>
      <w:proofErr w:type="gramEnd"/>
      <w:r w:rsidR="007651FA">
        <w:rPr>
          <w:sz w:val="28"/>
          <w:szCs w:val="28"/>
        </w:rPr>
        <w:t xml:space="preserve"> избирательной комиссии № </w:t>
      </w:r>
      <w:r w:rsidR="00F10C85">
        <w:rPr>
          <w:sz w:val="28"/>
          <w:szCs w:val="28"/>
        </w:rPr>
        <w:t>22;</w:t>
      </w:r>
    </w:p>
    <w:p w:rsidR="00661505" w:rsidRPr="00661505" w:rsidRDefault="002B2D0C" w:rsidP="007651FA">
      <w:pPr>
        <w:tabs>
          <w:tab w:val="num" w:pos="-142"/>
          <w:tab w:val="num" w:pos="0"/>
        </w:tabs>
        <w:ind w:firstLine="851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="00661505">
        <w:rPr>
          <w:rFonts w:eastAsia="Times New Roman"/>
          <w:sz w:val="28"/>
          <w:szCs w:val="28"/>
        </w:rPr>
        <w:t>. </w:t>
      </w:r>
      <w:proofErr w:type="gramStart"/>
      <w:r w:rsidR="00661505" w:rsidRPr="00661505">
        <w:rPr>
          <w:rFonts w:eastAsia="Times New Roman"/>
          <w:sz w:val="28"/>
          <w:szCs w:val="28"/>
        </w:rPr>
        <w:t>Контроль за</w:t>
      </w:r>
      <w:proofErr w:type="gramEnd"/>
      <w:r w:rsidR="00661505" w:rsidRPr="00661505">
        <w:rPr>
          <w:rFonts w:eastAsia="Times New Roman"/>
          <w:sz w:val="28"/>
          <w:szCs w:val="28"/>
        </w:rPr>
        <w:t xml:space="preserve"> исполнением настоящего решения возложить </w:t>
      </w:r>
      <w:r w:rsidR="00661505" w:rsidRPr="00661505">
        <w:rPr>
          <w:rFonts w:eastAsia="Times New Roman"/>
          <w:sz w:val="28"/>
          <w:szCs w:val="28"/>
        </w:rPr>
        <w:br/>
        <w:t>на председателя Территориал</w:t>
      </w:r>
      <w:r w:rsidR="007651FA">
        <w:rPr>
          <w:rFonts w:eastAsia="Times New Roman"/>
          <w:sz w:val="28"/>
          <w:szCs w:val="28"/>
        </w:rPr>
        <w:t>ьной избирательной комиссии №</w:t>
      </w:r>
      <w:r w:rsidR="00865A40">
        <w:rPr>
          <w:rFonts w:eastAsia="Times New Roman"/>
          <w:sz w:val="28"/>
          <w:szCs w:val="28"/>
        </w:rPr>
        <w:t xml:space="preserve"> </w:t>
      </w:r>
      <w:r w:rsidR="00F10C85">
        <w:rPr>
          <w:rFonts w:eastAsia="Times New Roman"/>
          <w:sz w:val="28"/>
          <w:szCs w:val="28"/>
        </w:rPr>
        <w:t>22 Ткаченко О.В.</w:t>
      </w:r>
    </w:p>
    <w:p w:rsidR="00661505" w:rsidRDefault="00661505" w:rsidP="00661505">
      <w:pPr>
        <w:tabs>
          <w:tab w:val="left" w:pos="993"/>
        </w:tabs>
        <w:spacing w:line="360" w:lineRule="auto"/>
        <w:jc w:val="both"/>
        <w:rPr>
          <w:rFonts w:eastAsia="Times New Roman"/>
          <w:sz w:val="28"/>
          <w:szCs w:val="28"/>
        </w:rPr>
      </w:pPr>
    </w:p>
    <w:p w:rsidR="009E410A" w:rsidRDefault="009E410A" w:rsidP="00661505">
      <w:pPr>
        <w:tabs>
          <w:tab w:val="left" w:pos="993"/>
        </w:tabs>
        <w:spacing w:line="360" w:lineRule="auto"/>
        <w:jc w:val="both"/>
        <w:rPr>
          <w:rFonts w:eastAsia="Times New Roman"/>
          <w:sz w:val="28"/>
          <w:szCs w:val="28"/>
        </w:rPr>
      </w:pPr>
    </w:p>
    <w:p w:rsidR="00F10C85" w:rsidRPr="003A5048" w:rsidRDefault="00F10C85" w:rsidP="00F10C85">
      <w:pPr>
        <w:pStyle w:val="-1"/>
        <w:spacing w:line="276" w:lineRule="auto"/>
        <w:ind w:firstLine="0"/>
      </w:pPr>
      <w:r w:rsidRPr="003A5048">
        <w:t xml:space="preserve">Председатель </w:t>
      </w:r>
    </w:p>
    <w:p w:rsidR="00F10C85" w:rsidRDefault="00F10C85" w:rsidP="00F10C85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                             О.В.Ткаченко </w:t>
      </w:r>
    </w:p>
    <w:p w:rsidR="00F10C85" w:rsidRDefault="00F10C85" w:rsidP="00F10C85">
      <w:pPr>
        <w:pStyle w:val="-1"/>
        <w:spacing w:line="276" w:lineRule="auto"/>
        <w:ind w:firstLine="0"/>
      </w:pPr>
    </w:p>
    <w:p w:rsidR="00F10C85" w:rsidRPr="003A5048" w:rsidRDefault="00F10C85" w:rsidP="00F10C85">
      <w:pPr>
        <w:pStyle w:val="-1"/>
        <w:spacing w:line="276" w:lineRule="auto"/>
        <w:ind w:firstLine="0"/>
      </w:pPr>
      <w:r w:rsidRPr="003A5048">
        <w:t xml:space="preserve">Секретарь </w:t>
      </w:r>
    </w:p>
    <w:p w:rsidR="00F10C85" w:rsidRDefault="00F10C85" w:rsidP="00F10C85">
      <w:pPr>
        <w:pStyle w:val="-1"/>
        <w:spacing w:line="276" w:lineRule="auto"/>
        <w:ind w:firstLine="0"/>
      </w:pPr>
      <w:r w:rsidRPr="003A5048">
        <w:t xml:space="preserve">Территориальной избирательной комиссии № 22   </w:t>
      </w:r>
      <w:r>
        <w:t xml:space="preserve">                              </w:t>
      </w:r>
      <w:proofErr w:type="spellStart"/>
      <w:r>
        <w:t>Ф.И.Стацура</w:t>
      </w:r>
      <w:proofErr w:type="spellEnd"/>
      <w:r w:rsidRPr="003A5048">
        <w:t xml:space="preserve"> </w:t>
      </w:r>
    </w:p>
    <w:p w:rsidR="00F10C85" w:rsidRDefault="00F10C85" w:rsidP="00F10C85">
      <w:pPr>
        <w:pStyle w:val="-1"/>
        <w:spacing w:line="276" w:lineRule="auto"/>
        <w:ind w:firstLine="0"/>
      </w:pPr>
    </w:p>
    <w:p w:rsidR="002B2D0C" w:rsidRDefault="002B2D0C" w:rsidP="00F10C85">
      <w:pPr>
        <w:pStyle w:val="-1"/>
        <w:spacing w:line="276" w:lineRule="auto"/>
        <w:ind w:firstLine="0"/>
      </w:pPr>
    </w:p>
    <w:p w:rsidR="002B2D0C" w:rsidRDefault="002B2D0C" w:rsidP="00F10C85">
      <w:pPr>
        <w:pStyle w:val="-1"/>
        <w:spacing w:line="276" w:lineRule="auto"/>
        <w:ind w:firstLine="0"/>
      </w:pPr>
    </w:p>
    <w:p w:rsidR="002B2D0C" w:rsidRDefault="002B2D0C" w:rsidP="00F10C85">
      <w:pPr>
        <w:pStyle w:val="-1"/>
        <w:spacing w:line="276" w:lineRule="auto"/>
        <w:ind w:firstLine="0"/>
      </w:pPr>
    </w:p>
    <w:p w:rsidR="002B2D0C" w:rsidRDefault="002B2D0C" w:rsidP="00F10C85">
      <w:pPr>
        <w:pStyle w:val="-1"/>
        <w:spacing w:line="276" w:lineRule="auto"/>
        <w:ind w:firstLine="0"/>
      </w:pPr>
    </w:p>
    <w:p w:rsidR="002B2D0C" w:rsidRDefault="002B2D0C" w:rsidP="00F10C85">
      <w:pPr>
        <w:pStyle w:val="-1"/>
        <w:spacing w:line="276" w:lineRule="auto"/>
        <w:ind w:firstLine="0"/>
      </w:pPr>
    </w:p>
    <w:p w:rsidR="002B2D0C" w:rsidRPr="00A649D1" w:rsidRDefault="002B2D0C" w:rsidP="002B2D0C">
      <w:pPr>
        <w:pBdr>
          <w:top w:val="nil"/>
          <w:left w:val="nil"/>
          <w:bottom w:val="nil"/>
          <w:right w:val="nil"/>
          <w:between w:val="nil"/>
          <w:bar w:val="nil"/>
        </w:pBdr>
        <w:ind w:left="6379"/>
        <w:jc w:val="right"/>
        <w:rPr>
          <w:rFonts w:eastAsia="Arial Unicode MS"/>
          <w:szCs w:val="24"/>
          <w:bdr w:val="nil"/>
        </w:rPr>
      </w:pPr>
      <w:r w:rsidRPr="00A649D1">
        <w:rPr>
          <w:rFonts w:eastAsia="Arial Unicode MS"/>
          <w:szCs w:val="24"/>
          <w:bdr w:val="nil"/>
        </w:rPr>
        <w:lastRenderedPageBreak/>
        <w:t>Приложение</w:t>
      </w:r>
    </w:p>
    <w:p w:rsidR="002B2D0C" w:rsidRDefault="002B2D0C" w:rsidP="002B2D0C">
      <w:pPr>
        <w:ind w:left="6379"/>
        <w:jc w:val="right"/>
        <w:rPr>
          <w:rFonts w:eastAsia="Arial Unicode MS"/>
          <w:szCs w:val="24"/>
          <w:bdr w:val="nil"/>
        </w:rPr>
      </w:pPr>
      <w:r w:rsidRPr="00A649D1">
        <w:rPr>
          <w:rFonts w:eastAsia="Arial Unicode MS"/>
          <w:szCs w:val="24"/>
          <w:bdr w:val="nil"/>
        </w:rPr>
        <w:t xml:space="preserve">к решению </w:t>
      </w:r>
      <w:r>
        <w:rPr>
          <w:rFonts w:eastAsia="Arial Unicode MS"/>
          <w:szCs w:val="24"/>
          <w:bdr w:val="nil"/>
        </w:rPr>
        <w:t>Территориальной избирательной комиссии № 22</w:t>
      </w:r>
    </w:p>
    <w:p w:rsidR="002B2D0C" w:rsidRDefault="002B2D0C" w:rsidP="002B2D0C">
      <w:pPr>
        <w:ind w:left="6379"/>
        <w:jc w:val="center"/>
        <w:rPr>
          <w:rStyle w:val="blk"/>
          <w:b/>
          <w:bCs/>
          <w:sz w:val="16"/>
          <w:szCs w:val="16"/>
        </w:rPr>
      </w:pPr>
      <w:r w:rsidRPr="00A649D1">
        <w:rPr>
          <w:rFonts w:eastAsia="Arial Unicode MS"/>
          <w:szCs w:val="24"/>
          <w:bdr w:val="nil"/>
        </w:rPr>
        <w:t xml:space="preserve">от </w:t>
      </w:r>
      <w:r w:rsidR="00C02150">
        <w:rPr>
          <w:rFonts w:eastAsia="Arial Unicode MS"/>
          <w:szCs w:val="24"/>
          <w:bdr w:val="nil"/>
        </w:rPr>
        <w:t>01</w:t>
      </w:r>
      <w:r>
        <w:rPr>
          <w:rFonts w:eastAsia="Arial Unicode MS"/>
          <w:szCs w:val="24"/>
          <w:bdr w:val="nil"/>
        </w:rPr>
        <w:t xml:space="preserve"> августа 2024</w:t>
      </w:r>
      <w:r w:rsidRPr="00A649D1">
        <w:rPr>
          <w:rFonts w:eastAsia="Arial Unicode MS"/>
          <w:szCs w:val="24"/>
          <w:bdr w:val="nil"/>
        </w:rPr>
        <w:t xml:space="preserve"> года № </w:t>
      </w:r>
      <w:r w:rsidR="00C02150">
        <w:rPr>
          <w:rFonts w:eastAsia="Arial Unicode MS"/>
          <w:szCs w:val="24"/>
          <w:bdr w:val="nil"/>
        </w:rPr>
        <w:t>72-9</w:t>
      </w:r>
    </w:p>
    <w:p w:rsidR="002B2D0C" w:rsidRPr="007651FA" w:rsidRDefault="002B2D0C" w:rsidP="007651FA">
      <w:pPr>
        <w:jc w:val="center"/>
        <w:rPr>
          <w:rStyle w:val="blk"/>
          <w:b/>
          <w:bCs/>
          <w:sz w:val="16"/>
          <w:szCs w:val="16"/>
        </w:rPr>
      </w:pPr>
    </w:p>
    <w:p w:rsidR="00B15D9D" w:rsidRDefault="00B15D9D" w:rsidP="001C6DC0">
      <w:pPr>
        <w:jc w:val="center"/>
        <w:rPr>
          <w:rStyle w:val="FontStyle37"/>
          <w:rFonts w:eastAsiaTheme="minorEastAsia"/>
          <w:sz w:val="28"/>
          <w:szCs w:val="28"/>
        </w:rPr>
      </w:pPr>
      <w:r w:rsidRPr="00511FDF">
        <w:rPr>
          <w:rStyle w:val="blk"/>
          <w:b/>
          <w:bCs/>
          <w:sz w:val="28"/>
          <w:szCs w:val="28"/>
        </w:rPr>
        <w:t>Форм</w:t>
      </w:r>
      <w:r>
        <w:rPr>
          <w:rStyle w:val="blk"/>
          <w:b/>
          <w:bCs/>
          <w:sz w:val="28"/>
          <w:szCs w:val="28"/>
        </w:rPr>
        <w:t>а</w:t>
      </w:r>
      <w:r w:rsidRPr="00511FDF">
        <w:rPr>
          <w:rStyle w:val="blk"/>
          <w:b/>
          <w:bCs/>
          <w:sz w:val="28"/>
          <w:szCs w:val="28"/>
        </w:rPr>
        <w:t xml:space="preserve"> нагрудн</w:t>
      </w:r>
      <w:r>
        <w:rPr>
          <w:rStyle w:val="blk"/>
          <w:b/>
          <w:bCs/>
          <w:sz w:val="28"/>
          <w:szCs w:val="28"/>
        </w:rPr>
        <w:t>ого</w:t>
      </w:r>
      <w:r w:rsidRPr="00511FDF">
        <w:rPr>
          <w:rStyle w:val="blk"/>
          <w:b/>
          <w:bCs/>
          <w:sz w:val="28"/>
          <w:szCs w:val="28"/>
        </w:rPr>
        <w:t xml:space="preserve"> знак</w:t>
      </w:r>
      <w:r>
        <w:rPr>
          <w:rStyle w:val="blk"/>
          <w:b/>
          <w:bCs/>
          <w:sz w:val="28"/>
          <w:szCs w:val="28"/>
        </w:rPr>
        <w:t>а</w:t>
      </w:r>
      <w:r w:rsidRPr="00511FDF">
        <w:rPr>
          <w:rStyle w:val="blk"/>
          <w:b/>
          <w:bCs/>
          <w:sz w:val="28"/>
          <w:szCs w:val="28"/>
        </w:rPr>
        <w:t xml:space="preserve"> наблюдателя </w:t>
      </w:r>
      <w:r w:rsidR="002B2D0C">
        <w:rPr>
          <w:b/>
          <w:bCs/>
          <w:sz w:val="28"/>
          <w:szCs w:val="28"/>
        </w:rPr>
        <w:t xml:space="preserve">на выборах </w:t>
      </w:r>
      <w:proofErr w:type="gramStart"/>
      <w:r w:rsidR="002B2D0C">
        <w:rPr>
          <w:rStyle w:val="FontStyle37"/>
          <w:rFonts w:eastAsiaTheme="minorEastAsia"/>
          <w:sz w:val="28"/>
          <w:szCs w:val="28"/>
        </w:rPr>
        <w:t xml:space="preserve">депутатов </w:t>
      </w:r>
      <w:r w:rsidR="00F2706A">
        <w:rPr>
          <w:rStyle w:val="FontStyle37"/>
          <w:rFonts w:eastAsiaTheme="minorEastAsia"/>
          <w:sz w:val="28"/>
          <w:szCs w:val="28"/>
        </w:rPr>
        <w:t>М</w:t>
      </w:r>
      <w:r w:rsidR="002B2D0C" w:rsidRPr="00EC5F8B">
        <w:rPr>
          <w:rStyle w:val="FontStyle37"/>
          <w:rFonts w:eastAsiaTheme="minorEastAsia"/>
          <w:sz w:val="28"/>
          <w:szCs w:val="28"/>
        </w:rPr>
        <w:t xml:space="preserve">униципального </w:t>
      </w:r>
      <w:r w:rsidR="00F2706A">
        <w:rPr>
          <w:rStyle w:val="FontStyle37"/>
          <w:rFonts w:eastAsiaTheme="minorEastAsia"/>
          <w:sz w:val="28"/>
          <w:szCs w:val="28"/>
        </w:rPr>
        <w:t>С</w:t>
      </w:r>
      <w:r w:rsidR="002B2D0C" w:rsidRPr="00EC5F8B">
        <w:rPr>
          <w:rStyle w:val="FontStyle37"/>
          <w:rFonts w:eastAsiaTheme="minorEastAsia"/>
          <w:sz w:val="28"/>
          <w:szCs w:val="28"/>
        </w:rPr>
        <w:t>овета внутригородского муниципального образования города федерального значения Санкт-Петербурга</w:t>
      </w:r>
      <w:proofErr w:type="gramEnd"/>
      <w:r w:rsidR="002B2D0C" w:rsidRPr="00EC5F8B">
        <w:rPr>
          <w:rStyle w:val="FontStyle37"/>
          <w:rFonts w:eastAsiaTheme="minorEastAsia"/>
          <w:sz w:val="28"/>
          <w:szCs w:val="28"/>
        </w:rPr>
        <w:t xml:space="preserve"> муниципальный округ С</w:t>
      </w:r>
      <w:r w:rsidR="00F2706A">
        <w:rPr>
          <w:rStyle w:val="FontStyle37"/>
          <w:rFonts w:eastAsiaTheme="minorEastAsia"/>
          <w:sz w:val="28"/>
          <w:szCs w:val="28"/>
        </w:rPr>
        <w:t>ветлановское</w:t>
      </w:r>
      <w:r w:rsidR="002B2D0C" w:rsidRPr="00EC5F8B">
        <w:rPr>
          <w:rStyle w:val="FontStyle37"/>
          <w:rFonts w:eastAsiaTheme="minorEastAsia"/>
          <w:sz w:val="28"/>
          <w:szCs w:val="28"/>
        </w:rPr>
        <w:t xml:space="preserve"> седьмого созыва</w:t>
      </w:r>
    </w:p>
    <w:p w:rsidR="001C6DC0" w:rsidRPr="00F1727E" w:rsidRDefault="001C6DC0" w:rsidP="001C6DC0">
      <w:pPr>
        <w:jc w:val="center"/>
        <w:rPr>
          <w:rFonts w:eastAsia="Times New Roman"/>
          <w:sz w:val="12"/>
          <w:szCs w:val="24"/>
        </w:rPr>
      </w:pPr>
    </w:p>
    <w:tbl>
      <w:tblPr>
        <w:tblW w:w="0" w:type="auto"/>
        <w:tblInd w:w="1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/>
      </w:tblPr>
      <w:tblGrid>
        <w:gridCol w:w="236"/>
        <w:gridCol w:w="5160"/>
        <w:gridCol w:w="236"/>
      </w:tblGrid>
      <w:tr w:rsidR="00B15D9D" w:rsidRPr="00F1727E" w:rsidTr="00A649D1">
        <w:trPr>
          <w:trHeight w:hRule="exact" w:val="170"/>
        </w:trPr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  <w:tc>
          <w:tcPr>
            <w:tcW w:w="5160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b/>
                <w:sz w:val="28"/>
                <w:szCs w:val="24"/>
              </w:rPr>
            </w:pPr>
          </w:p>
        </w:tc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</w:tr>
      <w:tr w:rsidR="00B15D9D" w:rsidRPr="00F1727E" w:rsidTr="00A649D1">
        <w:trPr>
          <w:trHeight w:hRule="exact" w:val="397"/>
        </w:trPr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5160" w:type="dxa"/>
            <w:vAlign w:val="bottom"/>
          </w:tcPr>
          <w:p w:rsidR="00B15D9D" w:rsidRPr="00F1727E" w:rsidRDefault="00795211" w:rsidP="002B2D0C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FC1484">
              <w:rPr>
                <w:rFonts w:eastAsia="Times New Roman"/>
                <w:b/>
                <w:sz w:val="36"/>
                <w:szCs w:val="36"/>
              </w:rPr>
              <w:t>НАБЛЮДАТЕЛЬ</w:t>
            </w:r>
          </w:p>
        </w:tc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B15D9D" w:rsidRPr="00F1727E" w:rsidTr="00795211">
        <w:trPr>
          <w:trHeight w:hRule="exact" w:val="605"/>
        </w:trPr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5160" w:type="dxa"/>
            <w:vAlign w:val="bottom"/>
          </w:tcPr>
          <w:p w:rsidR="00795211" w:rsidRDefault="00795211" w:rsidP="00795211">
            <w:pPr>
              <w:jc w:val="center"/>
              <w:rPr>
                <w:rFonts w:eastAsia="Times New Roman"/>
                <w:sz w:val="14"/>
                <w:szCs w:val="14"/>
              </w:rPr>
            </w:pPr>
          </w:p>
          <w:p w:rsidR="00795211" w:rsidRPr="00795211" w:rsidRDefault="00795211" w:rsidP="00795211">
            <w:pPr>
              <w:jc w:val="center"/>
              <w:rPr>
                <w:rFonts w:eastAsia="Times New Roman"/>
                <w:sz w:val="14"/>
                <w:szCs w:val="14"/>
              </w:rPr>
            </w:pPr>
            <w:r w:rsidRPr="00795211">
              <w:rPr>
                <w:rFonts w:eastAsia="Times New Roman"/>
                <w:sz w:val="14"/>
                <w:szCs w:val="14"/>
              </w:rPr>
              <w:t>_____________________________________________________</w:t>
            </w:r>
          </w:p>
          <w:p w:rsidR="00B15D9D" w:rsidRPr="00F1727E" w:rsidRDefault="00795211" w:rsidP="00795211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9E410A">
              <w:rPr>
                <w:rFonts w:eastAsia="Times New Roman"/>
                <w:sz w:val="12"/>
                <w:szCs w:val="12"/>
              </w:rPr>
              <w:t>(фамилия)</w:t>
            </w:r>
          </w:p>
        </w:tc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B15D9D" w:rsidRPr="00F1727E" w:rsidTr="00A649D1">
        <w:trPr>
          <w:trHeight w:hRule="exact" w:val="113"/>
        </w:trPr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  <w:tc>
          <w:tcPr>
            <w:tcW w:w="5160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b/>
                <w:sz w:val="28"/>
                <w:szCs w:val="24"/>
              </w:rPr>
            </w:pPr>
          </w:p>
        </w:tc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</w:tr>
      <w:tr w:rsidR="00B15D9D" w:rsidRPr="00F1727E" w:rsidTr="003C06D1">
        <w:trPr>
          <w:trHeight w:hRule="exact" w:val="379"/>
        </w:trPr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160" w:type="dxa"/>
          </w:tcPr>
          <w:p w:rsidR="00795211" w:rsidRPr="00795211" w:rsidRDefault="00795211" w:rsidP="00795211">
            <w:pPr>
              <w:jc w:val="center"/>
              <w:rPr>
                <w:rFonts w:eastAsia="Times New Roman"/>
                <w:sz w:val="14"/>
                <w:szCs w:val="14"/>
              </w:rPr>
            </w:pPr>
            <w:r w:rsidRPr="00795211">
              <w:rPr>
                <w:rFonts w:eastAsia="Times New Roman"/>
                <w:sz w:val="14"/>
                <w:szCs w:val="14"/>
              </w:rPr>
              <w:t>_____________________________________________________</w:t>
            </w:r>
          </w:p>
          <w:p w:rsidR="00B15D9D" w:rsidRPr="00FC1484" w:rsidRDefault="00795211" w:rsidP="00795211">
            <w:pPr>
              <w:jc w:val="center"/>
              <w:rPr>
                <w:rFonts w:eastAsia="Times New Roman"/>
                <w:b/>
                <w:sz w:val="36"/>
                <w:szCs w:val="36"/>
              </w:rPr>
            </w:pPr>
            <w:r w:rsidRPr="009E410A">
              <w:rPr>
                <w:rFonts w:eastAsia="Times New Roman"/>
                <w:sz w:val="12"/>
                <w:szCs w:val="12"/>
              </w:rPr>
              <w:t>(имя, отчество)</w:t>
            </w:r>
          </w:p>
        </w:tc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B15D9D" w:rsidRPr="00F1727E" w:rsidTr="009E410A">
        <w:trPr>
          <w:trHeight w:hRule="exact" w:val="686"/>
        </w:trPr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</w:rPr>
            </w:pPr>
          </w:p>
        </w:tc>
        <w:tc>
          <w:tcPr>
            <w:tcW w:w="5160" w:type="dxa"/>
          </w:tcPr>
          <w:p w:rsidR="00B15D9D" w:rsidRDefault="002B2D0C" w:rsidP="002B2D0C">
            <w:pPr>
              <w:jc w:val="center"/>
              <w:rPr>
                <w:rFonts w:eastAsia="Times New Roman"/>
                <w:sz w:val="18"/>
                <w:szCs w:val="18"/>
              </w:rPr>
            </w:pPr>
            <w:proofErr w:type="gramStart"/>
            <w:r>
              <w:rPr>
                <w:rFonts w:eastAsia="Times New Roman"/>
                <w:sz w:val="18"/>
                <w:szCs w:val="18"/>
              </w:rPr>
              <w:t>назначен</w:t>
            </w:r>
            <w:proofErr w:type="gramEnd"/>
            <w:r w:rsidR="00B15D9D" w:rsidRPr="006157C5">
              <w:rPr>
                <w:rFonts w:eastAsia="Times New Roman"/>
                <w:sz w:val="18"/>
                <w:szCs w:val="18"/>
              </w:rPr>
              <w:t xml:space="preserve"> избирательным объединением</w:t>
            </w:r>
          </w:p>
          <w:p w:rsidR="009E410A" w:rsidRPr="009E410A" w:rsidRDefault="009E410A" w:rsidP="009E410A">
            <w:pPr>
              <w:jc w:val="center"/>
              <w:rPr>
                <w:rFonts w:eastAsia="Times New Roman"/>
                <w:sz w:val="10"/>
                <w:szCs w:val="10"/>
              </w:rPr>
            </w:pPr>
          </w:p>
          <w:p w:rsidR="009E410A" w:rsidRDefault="009E410A" w:rsidP="009E410A">
            <w:pPr>
              <w:jc w:val="center"/>
              <w:rPr>
                <w:rFonts w:eastAsia="Times New Roman"/>
                <w:b/>
                <w:iCs/>
                <w:sz w:val="16"/>
                <w:szCs w:val="16"/>
              </w:rPr>
            </w:pPr>
            <w:r w:rsidRPr="00F1727E">
              <w:rPr>
                <w:rFonts w:eastAsia="Times New Roman"/>
                <w:sz w:val="16"/>
                <w:szCs w:val="24"/>
              </w:rPr>
              <w:t>_____________________________________________________</w:t>
            </w:r>
            <w:r w:rsidRPr="00F1727E">
              <w:rPr>
                <w:rFonts w:eastAsia="Times New Roman"/>
                <w:b/>
                <w:iCs/>
                <w:sz w:val="16"/>
                <w:szCs w:val="16"/>
              </w:rPr>
              <w:t xml:space="preserve"> </w:t>
            </w:r>
            <w:r w:rsidRPr="009E410A">
              <w:rPr>
                <w:rFonts w:eastAsia="Times New Roman"/>
                <w:sz w:val="12"/>
                <w:szCs w:val="12"/>
              </w:rPr>
              <w:t>(наименование избирательного объединения)</w:t>
            </w:r>
          </w:p>
          <w:p w:rsidR="009E410A" w:rsidRPr="00F1727E" w:rsidRDefault="009E410A" w:rsidP="002B2D0C">
            <w:pPr>
              <w:jc w:val="center"/>
              <w:rPr>
                <w:rFonts w:eastAsia="Times New Roman"/>
              </w:rPr>
            </w:pPr>
          </w:p>
        </w:tc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</w:rPr>
            </w:pPr>
          </w:p>
        </w:tc>
      </w:tr>
      <w:tr w:rsidR="00B15D9D" w:rsidRPr="00F1727E" w:rsidTr="00A649D1">
        <w:trPr>
          <w:trHeight w:hRule="exact" w:val="454"/>
        </w:trPr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  <w:tc>
          <w:tcPr>
            <w:tcW w:w="5160" w:type="dxa"/>
            <w:vMerge w:val="restart"/>
          </w:tcPr>
          <w:p w:rsidR="006157C5" w:rsidRPr="009E410A" w:rsidRDefault="009E410A" w:rsidP="002B2D0C">
            <w:pPr>
              <w:jc w:val="center"/>
              <w:rPr>
                <w:rFonts w:eastAsia="Times New Roman"/>
                <w:iCs/>
                <w:sz w:val="16"/>
                <w:szCs w:val="16"/>
              </w:rPr>
            </w:pPr>
            <w:r>
              <w:rPr>
                <w:rFonts w:eastAsia="Times New Roman"/>
                <w:iCs/>
                <w:sz w:val="16"/>
                <w:szCs w:val="16"/>
              </w:rPr>
              <w:t>в</w:t>
            </w:r>
            <w:r w:rsidRPr="009E410A">
              <w:rPr>
                <w:rFonts w:eastAsia="Times New Roman"/>
                <w:iCs/>
                <w:sz w:val="16"/>
                <w:szCs w:val="16"/>
              </w:rPr>
              <w:t xml:space="preserve">ыдвинувшим зарегистрированного кандидата в депутаты </w:t>
            </w:r>
            <w:r w:rsidR="00F2706A">
              <w:rPr>
                <w:rFonts w:eastAsia="Times New Roman"/>
                <w:sz w:val="18"/>
                <w:szCs w:val="18"/>
              </w:rPr>
              <w:t xml:space="preserve">Муниципального </w:t>
            </w:r>
            <w:proofErr w:type="gramStart"/>
            <w:r w:rsidR="00F2706A">
              <w:rPr>
                <w:rFonts w:eastAsia="Times New Roman"/>
                <w:sz w:val="18"/>
                <w:szCs w:val="18"/>
              </w:rPr>
              <w:t>С</w:t>
            </w:r>
            <w:r w:rsidRPr="009E410A">
              <w:rPr>
                <w:rFonts w:eastAsia="Times New Roman"/>
                <w:sz w:val="18"/>
                <w:szCs w:val="18"/>
              </w:rPr>
              <w:t>овета внутригородского муниципального</w:t>
            </w:r>
            <w:r w:rsidRPr="009E410A">
              <w:rPr>
                <w:rFonts w:eastAsia="Times New Roman"/>
                <w:bCs/>
                <w:sz w:val="18"/>
                <w:szCs w:val="18"/>
              </w:rPr>
              <w:t xml:space="preserve"> </w:t>
            </w:r>
            <w:r w:rsidRPr="009E410A">
              <w:rPr>
                <w:rFonts w:eastAsia="Times New Roman"/>
                <w:sz w:val="18"/>
                <w:szCs w:val="18"/>
              </w:rPr>
              <w:t>образования города федерального</w:t>
            </w:r>
            <w:r w:rsidRPr="009E410A">
              <w:rPr>
                <w:rFonts w:eastAsia="Times New Roman"/>
                <w:bCs/>
                <w:sz w:val="18"/>
                <w:szCs w:val="18"/>
              </w:rPr>
              <w:t xml:space="preserve"> значения Санкт-Петербурга</w:t>
            </w:r>
            <w:proofErr w:type="gramEnd"/>
            <w:r w:rsidRPr="009E410A">
              <w:rPr>
                <w:rFonts w:eastAsia="Times New Roman"/>
                <w:bCs/>
                <w:sz w:val="18"/>
                <w:szCs w:val="18"/>
              </w:rPr>
              <w:t xml:space="preserve"> муниципальный </w:t>
            </w:r>
            <w:r w:rsidRPr="009E410A">
              <w:rPr>
                <w:rFonts w:eastAsia="Times New Roman"/>
                <w:sz w:val="18"/>
                <w:szCs w:val="18"/>
              </w:rPr>
              <w:t>округ</w:t>
            </w:r>
            <w:r w:rsidRPr="009E410A">
              <w:rPr>
                <w:rFonts w:eastAsia="Times New Roman"/>
                <w:bCs/>
                <w:sz w:val="18"/>
                <w:szCs w:val="18"/>
              </w:rPr>
              <w:t xml:space="preserve"> </w:t>
            </w:r>
            <w:r w:rsidRPr="009E410A">
              <w:rPr>
                <w:rFonts w:eastAsia="Times New Roman"/>
                <w:sz w:val="18"/>
                <w:szCs w:val="18"/>
              </w:rPr>
              <w:t>С</w:t>
            </w:r>
            <w:r w:rsidR="00F2706A">
              <w:rPr>
                <w:rFonts w:eastAsia="Times New Roman"/>
                <w:sz w:val="18"/>
                <w:szCs w:val="18"/>
              </w:rPr>
              <w:t>ветлановское</w:t>
            </w:r>
            <w:r w:rsidRPr="009E410A">
              <w:rPr>
                <w:rFonts w:eastAsia="Times New Roman"/>
                <w:bCs/>
                <w:sz w:val="18"/>
                <w:szCs w:val="18"/>
              </w:rPr>
              <w:t xml:space="preserve"> седьмого</w:t>
            </w:r>
            <w:r w:rsidRPr="009E410A">
              <w:rPr>
                <w:rStyle w:val="FontStyle37"/>
                <w:rFonts w:eastAsiaTheme="minorEastAsia"/>
                <w:sz w:val="28"/>
                <w:szCs w:val="28"/>
              </w:rPr>
              <w:t xml:space="preserve"> </w:t>
            </w:r>
            <w:r w:rsidRPr="009E410A">
              <w:rPr>
                <w:rFonts w:eastAsia="Times New Roman"/>
                <w:bCs/>
                <w:sz w:val="18"/>
                <w:szCs w:val="18"/>
              </w:rPr>
              <w:t>созыва по многомандатному избирательному округу №__</w:t>
            </w:r>
            <w:r w:rsidRPr="009E410A">
              <w:rPr>
                <w:rFonts w:eastAsia="Times New Roman"/>
                <w:iCs/>
                <w:sz w:val="16"/>
                <w:szCs w:val="16"/>
              </w:rPr>
              <w:t xml:space="preserve"> </w:t>
            </w:r>
          </w:p>
          <w:p w:rsidR="00B15D9D" w:rsidRPr="00F1727E" w:rsidRDefault="00B15D9D" w:rsidP="002B2D0C">
            <w:pPr>
              <w:jc w:val="center"/>
              <w:rPr>
                <w:rFonts w:eastAsia="Times New Roman"/>
                <w:b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</w:tr>
      <w:tr w:rsidR="00B15D9D" w:rsidRPr="00F1727E" w:rsidTr="009E410A">
        <w:trPr>
          <w:trHeight w:hRule="exact" w:val="663"/>
        </w:trPr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  <w:tc>
          <w:tcPr>
            <w:tcW w:w="5160" w:type="dxa"/>
            <w:vMerge/>
          </w:tcPr>
          <w:p w:rsidR="00B15D9D" w:rsidRPr="00F1727E" w:rsidRDefault="00B15D9D" w:rsidP="002B2D0C">
            <w:pPr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</w:tr>
      <w:tr w:rsidR="00B15D9D" w:rsidRPr="00F1727E" w:rsidTr="009E410A">
        <w:trPr>
          <w:trHeight w:hRule="exact" w:val="443"/>
        </w:trPr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5160" w:type="dxa"/>
          </w:tcPr>
          <w:p w:rsidR="009E410A" w:rsidRDefault="009E410A" w:rsidP="009E410A">
            <w:pPr>
              <w:jc w:val="center"/>
              <w:rPr>
                <w:rFonts w:eastAsia="Times New Roman"/>
                <w:b/>
                <w:iCs/>
                <w:sz w:val="16"/>
                <w:szCs w:val="16"/>
              </w:rPr>
            </w:pPr>
            <w:r w:rsidRPr="00F1727E">
              <w:rPr>
                <w:rFonts w:eastAsia="Times New Roman"/>
                <w:sz w:val="16"/>
                <w:szCs w:val="24"/>
              </w:rPr>
              <w:t>_____________________________________________________</w:t>
            </w:r>
            <w:r>
              <w:rPr>
                <w:rFonts w:eastAsia="Times New Roman"/>
                <w:sz w:val="16"/>
                <w:szCs w:val="24"/>
              </w:rPr>
              <w:t>__</w:t>
            </w:r>
            <w:r w:rsidRPr="00F1727E">
              <w:rPr>
                <w:rFonts w:eastAsia="Times New Roman"/>
                <w:b/>
                <w:iCs/>
                <w:sz w:val="16"/>
                <w:szCs w:val="16"/>
              </w:rPr>
              <w:t xml:space="preserve"> </w:t>
            </w:r>
            <w:r w:rsidRPr="009E410A">
              <w:rPr>
                <w:rFonts w:eastAsia="Times New Roman"/>
                <w:sz w:val="12"/>
                <w:szCs w:val="12"/>
              </w:rPr>
              <w:t>(</w:t>
            </w:r>
            <w:r>
              <w:rPr>
                <w:rFonts w:eastAsia="Times New Roman"/>
                <w:sz w:val="12"/>
                <w:szCs w:val="12"/>
              </w:rPr>
              <w:t>фамилия, имя, отчество кандидата</w:t>
            </w:r>
            <w:r w:rsidRPr="009E410A">
              <w:rPr>
                <w:rFonts w:eastAsia="Times New Roman"/>
                <w:sz w:val="12"/>
                <w:szCs w:val="12"/>
              </w:rPr>
              <w:t>)</w:t>
            </w:r>
          </w:p>
          <w:p w:rsidR="00B15D9D" w:rsidRPr="00F1727E" w:rsidRDefault="00B15D9D" w:rsidP="002B2D0C">
            <w:pPr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Cs w:val="24"/>
              </w:rPr>
            </w:pPr>
          </w:p>
        </w:tc>
      </w:tr>
    </w:tbl>
    <w:p w:rsidR="00B15D9D" w:rsidRPr="009E410A" w:rsidRDefault="00B15D9D" w:rsidP="002B2D0C">
      <w:pPr>
        <w:ind w:left="1416"/>
        <w:jc w:val="center"/>
        <w:rPr>
          <w:rFonts w:eastAsia="Times New Roman"/>
          <w:sz w:val="16"/>
          <w:szCs w:val="16"/>
        </w:rPr>
      </w:pPr>
    </w:p>
    <w:tbl>
      <w:tblPr>
        <w:tblW w:w="0" w:type="auto"/>
        <w:tblInd w:w="1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/>
      </w:tblPr>
      <w:tblGrid>
        <w:gridCol w:w="236"/>
        <w:gridCol w:w="5160"/>
        <w:gridCol w:w="236"/>
      </w:tblGrid>
      <w:tr w:rsidR="00B15D9D" w:rsidRPr="00F1727E" w:rsidTr="00A649D1">
        <w:trPr>
          <w:trHeight w:hRule="exact" w:val="170"/>
        </w:trPr>
        <w:tc>
          <w:tcPr>
            <w:tcW w:w="236" w:type="dxa"/>
            <w:tcBorders>
              <w:righ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  <w:b/>
                <w:sz w:val="28"/>
                <w:szCs w:val="24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</w:tr>
      <w:tr w:rsidR="00B15D9D" w:rsidRPr="00F1727E" w:rsidTr="00A649D1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D9D" w:rsidRPr="00F1727E" w:rsidRDefault="00795211" w:rsidP="002B2D0C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FC1484">
              <w:rPr>
                <w:rFonts w:eastAsia="Times New Roman"/>
                <w:b/>
                <w:sz w:val="36"/>
                <w:szCs w:val="36"/>
              </w:rPr>
              <w:t>НАБЛЮДАТЕЛЬ</w:t>
            </w:r>
          </w:p>
        </w:tc>
        <w:tc>
          <w:tcPr>
            <w:tcW w:w="236" w:type="dxa"/>
            <w:tcBorders>
              <w:lef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B15D9D" w:rsidRPr="00F1727E" w:rsidTr="00795211">
        <w:trPr>
          <w:trHeight w:hRule="exact" w:val="607"/>
        </w:trPr>
        <w:tc>
          <w:tcPr>
            <w:tcW w:w="236" w:type="dxa"/>
            <w:tcBorders>
              <w:righ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5211" w:rsidRDefault="00795211" w:rsidP="00795211">
            <w:pPr>
              <w:jc w:val="center"/>
              <w:rPr>
                <w:rFonts w:eastAsia="Times New Roman"/>
                <w:sz w:val="14"/>
                <w:szCs w:val="14"/>
              </w:rPr>
            </w:pPr>
          </w:p>
          <w:p w:rsidR="009E410A" w:rsidRDefault="009E410A" w:rsidP="00795211">
            <w:pPr>
              <w:jc w:val="center"/>
              <w:rPr>
                <w:rFonts w:eastAsia="Times New Roman"/>
                <w:sz w:val="14"/>
                <w:szCs w:val="14"/>
              </w:rPr>
            </w:pPr>
          </w:p>
          <w:p w:rsidR="00795211" w:rsidRPr="00795211" w:rsidRDefault="00795211" w:rsidP="00795211">
            <w:pPr>
              <w:jc w:val="center"/>
              <w:rPr>
                <w:rFonts w:eastAsia="Times New Roman"/>
                <w:sz w:val="14"/>
                <w:szCs w:val="14"/>
              </w:rPr>
            </w:pPr>
            <w:r w:rsidRPr="00795211">
              <w:rPr>
                <w:rFonts w:eastAsia="Times New Roman"/>
                <w:sz w:val="14"/>
                <w:szCs w:val="14"/>
              </w:rPr>
              <w:t>_____________________________________________________</w:t>
            </w:r>
          </w:p>
          <w:p w:rsidR="00B15D9D" w:rsidRPr="00F1727E" w:rsidRDefault="00795211" w:rsidP="00795211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9E410A">
              <w:rPr>
                <w:rFonts w:eastAsia="Times New Roman"/>
                <w:sz w:val="12"/>
                <w:szCs w:val="12"/>
              </w:rPr>
              <w:t>(фамилия)</w:t>
            </w:r>
          </w:p>
        </w:tc>
        <w:tc>
          <w:tcPr>
            <w:tcW w:w="236" w:type="dxa"/>
            <w:tcBorders>
              <w:lef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B15D9D" w:rsidRPr="00F1727E" w:rsidTr="00A649D1">
        <w:trPr>
          <w:trHeight w:hRule="exact" w:val="113"/>
        </w:trPr>
        <w:tc>
          <w:tcPr>
            <w:tcW w:w="236" w:type="dxa"/>
            <w:tcBorders>
              <w:righ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  <w:b/>
                <w:sz w:val="28"/>
                <w:szCs w:val="24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</w:tr>
      <w:tr w:rsidR="00B15D9D" w:rsidRPr="00F1727E" w:rsidTr="00A649D1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795211" w:rsidRPr="00795211" w:rsidRDefault="00795211" w:rsidP="00795211">
            <w:pPr>
              <w:jc w:val="center"/>
              <w:rPr>
                <w:rFonts w:eastAsia="Times New Roman"/>
                <w:sz w:val="14"/>
                <w:szCs w:val="14"/>
              </w:rPr>
            </w:pPr>
            <w:r w:rsidRPr="00795211">
              <w:rPr>
                <w:rFonts w:eastAsia="Times New Roman"/>
                <w:sz w:val="14"/>
                <w:szCs w:val="14"/>
              </w:rPr>
              <w:t>_____________________________________________________</w:t>
            </w:r>
          </w:p>
          <w:p w:rsidR="00B15D9D" w:rsidRPr="00FC1484" w:rsidRDefault="00795211" w:rsidP="00795211">
            <w:pPr>
              <w:jc w:val="center"/>
              <w:rPr>
                <w:rFonts w:eastAsia="Times New Roman"/>
                <w:b/>
                <w:sz w:val="36"/>
                <w:szCs w:val="36"/>
              </w:rPr>
            </w:pPr>
            <w:r w:rsidRPr="009E410A">
              <w:rPr>
                <w:rFonts w:eastAsia="Times New Roman"/>
                <w:sz w:val="12"/>
                <w:szCs w:val="12"/>
              </w:rPr>
              <w:t>(имя, отчество)</w:t>
            </w:r>
          </w:p>
        </w:tc>
        <w:tc>
          <w:tcPr>
            <w:tcW w:w="236" w:type="dxa"/>
            <w:tcBorders>
              <w:lef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B15D9D" w:rsidRPr="00F1727E" w:rsidTr="009E410A">
        <w:trPr>
          <w:trHeight w:hRule="exact" w:val="1062"/>
        </w:trPr>
        <w:tc>
          <w:tcPr>
            <w:tcW w:w="236" w:type="dxa"/>
            <w:tcBorders>
              <w:righ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B15D9D" w:rsidRPr="00F1727E" w:rsidRDefault="00795211" w:rsidP="00F2706A">
            <w:pPr>
              <w:jc w:val="center"/>
              <w:rPr>
                <w:rFonts w:eastAsia="Times New Roman"/>
                <w:sz w:val="14"/>
                <w:szCs w:val="14"/>
              </w:rPr>
            </w:pPr>
            <w:r w:rsidRPr="00795211">
              <w:rPr>
                <w:rFonts w:eastAsia="Times New Roman"/>
                <w:sz w:val="18"/>
                <w:szCs w:val="18"/>
              </w:rPr>
              <w:t xml:space="preserve">назначен </w:t>
            </w:r>
            <w:r w:rsidR="00FC1484" w:rsidRPr="00795211">
              <w:rPr>
                <w:rFonts w:eastAsia="Times New Roman"/>
                <w:sz w:val="18"/>
                <w:szCs w:val="18"/>
              </w:rPr>
              <w:t>зарегистрированным кандидатом</w:t>
            </w:r>
            <w:r w:rsidR="00F2706A">
              <w:rPr>
                <w:rFonts w:eastAsia="Times New Roman"/>
                <w:sz w:val="18"/>
                <w:szCs w:val="18"/>
              </w:rPr>
              <w:t xml:space="preserve"> в депутаты Муниципального С</w:t>
            </w:r>
            <w:r w:rsidRPr="00795211">
              <w:rPr>
                <w:rFonts w:eastAsia="Times New Roman"/>
                <w:sz w:val="18"/>
                <w:szCs w:val="18"/>
              </w:rPr>
              <w:t>овета внутригородского муниципального</w:t>
            </w:r>
            <w:r w:rsidRPr="00795211">
              <w:rPr>
                <w:rFonts w:eastAsia="Times New Roman"/>
                <w:bCs/>
                <w:sz w:val="18"/>
                <w:szCs w:val="18"/>
              </w:rPr>
              <w:t xml:space="preserve"> </w:t>
            </w:r>
            <w:r w:rsidRPr="00795211">
              <w:rPr>
                <w:rFonts w:eastAsia="Times New Roman"/>
                <w:sz w:val="18"/>
                <w:szCs w:val="18"/>
              </w:rPr>
              <w:t>образования города федерального</w:t>
            </w:r>
            <w:r w:rsidRPr="00795211">
              <w:rPr>
                <w:rFonts w:eastAsia="Times New Roman"/>
                <w:bCs/>
                <w:sz w:val="18"/>
                <w:szCs w:val="18"/>
              </w:rPr>
              <w:t xml:space="preserve"> значения Санкт-Петербурга муниципальный </w:t>
            </w:r>
            <w:r w:rsidRPr="00795211">
              <w:rPr>
                <w:rFonts w:eastAsia="Times New Roman"/>
                <w:sz w:val="18"/>
                <w:szCs w:val="18"/>
              </w:rPr>
              <w:t>округ</w:t>
            </w:r>
            <w:r w:rsidRPr="00795211">
              <w:rPr>
                <w:rFonts w:eastAsia="Times New Roman"/>
                <w:bCs/>
                <w:sz w:val="18"/>
                <w:szCs w:val="18"/>
              </w:rPr>
              <w:t xml:space="preserve"> </w:t>
            </w:r>
            <w:r w:rsidRPr="00795211">
              <w:rPr>
                <w:rFonts w:eastAsia="Times New Roman"/>
                <w:sz w:val="18"/>
                <w:szCs w:val="18"/>
              </w:rPr>
              <w:t>С</w:t>
            </w:r>
            <w:r w:rsidR="00F2706A">
              <w:rPr>
                <w:rFonts w:eastAsia="Times New Roman"/>
                <w:sz w:val="18"/>
                <w:szCs w:val="18"/>
              </w:rPr>
              <w:t xml:space="preserve">ветлановское </w:t>
            </w:r>
            <w:r w:rsidRPr="00795211">
              <w:rPr>
                <w:rFonts w:eastAsia="Times New Roman"/>
                <w:bCs/>
                <w:sz w:val="18"/>
                <w:szCs w:val="18"/>
              </w:rPr>
              <w:t>седьмого</w:t>
            </w:r>
            <w:r w:rsidR="009E410A">
              <w:rPr>
                <w:rStyle w:val="FontStyle37"/>
                <w:rFonts w:eastAsiaTheme="minorEastAsia"/>
                <w:sz w:val="28"/>
                <w:szCs w:val="28"/>
              </w:rPr>
              <w:t xml:space="preserve"> </w:t>
            </w:r>
            <w:r w:rsidRPr="00795211">
              <w:rPr>
                <w:rFonts w:eastAsia="Times New Roman"/>
                <w:bCs/>
                <w:sz w:val="18"/>
                <w:szCs w:val="18"/>
              </w:rPr>
              <w:t>созыва</w:t>
            </w:r>
            <w:r>
              <w:rPr>
                <w:rFonts w:eastAsia="Times New Roman"/>
                <w:bCs/>
                <w:sz w:val="18"/>
                <w:szCs w:val="18"/>
              </w:rPr>
              <w:t xml:space="preserve"> по многомандатному избирательному округу №__</w:t>
            </w:r>
          </w:p>
        </w:tc>
        <w:tc>
          <w:tcPr>
            <w:tcW w:w="236" w:type="dxa"/>
            <w:tcBorders>
              <w:lef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</w:rPr>
            </w:pPr>
          </w:p>
        </w:tc>
      </w:tr>
      <w:tr w:rsidR="00B15D9D" w:rsidRPr="00F1727E" w:rsidTr="009E410A">
        <w:trPr>
          <w:trHeight w:hRule="exact" w:val="623"/>
        </w:trPr>
        <w:tc>
          <w:tcPr>
            <w:tcW w:w="236" w:type="dxa"/>
            <w:tcBorders>
              <w:righ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E410A" w:rsidRDefault="009E410A" w:rsidP="002B2D0C">
            <w:pPr>
              <w:jc w:val="center"/>
              <w:rPr>
                <w:rFonts w:eastAsia="Times New Roman"/>
                <w:sz w:val="14"/>
                <w:szCs w:val="14"/>
              </w:rPr>
            </w:pPr>
          </w:p>
          <w:p w:rsidR="00B15D9D" w:rsidRPr="00795211" w:rsidRDefault="00B15D9D" w:rsidP="002B2D0C">
            <w:pPr>
              <w:jc w:val="center"/>
              <w:rPr>
                <w:rFonts w:eastAsia="Times New Roman"/>
                <w:sz w:val="14"/>
                <w:szCs w:val="14"/>
              </w:rPr>
            </w:pPr>
            <w:r w:rsidRPr="00795211">
              <w:rPr>
                <w:rFonts w:eastAsia="Times New Roman"/>
                <w:sz w:val="14"/>
                <w:szCs w:val="14"/>
              </w:rPr>
              <w:t>_____________________________________________________</w:t>
            </w:r>
          </w:p>
          <w:p w:rsidR="00B15D9D" w:rsidRPr="00F1727E" w:rsidRDefault="00B15D9D" w:rsidP="002B2D0C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9E410A">
              <w:rPr>
                <w:rFonts w:eastAsia="Times New Roman"/>
                <w:sz w:val="12"/>
                <w:szCs w:val="12"/>
              </w:rPr>
              <w:t>(фамилия)</w:t>
            </w:r>
          </w:p>
        </w:tc>
        <w:tc>
          <w:tcPr>
            <w:tcW w:w="236" w:type="dxa"/>
            <w:tcBorders>
              <w:lef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</w:tr>
      <w:tr w:rsidR="00B15D9D" w:rsidRPr="00F1727E" w:rsidTr="009E410A">
        <w:trPr>
          <w:trHeight w:hRule="exact" w:val="501"/>
        </w:trPr>
        <w:tc>
          <w:tcPr>
            <w:tcW w:w="236" w:type="dxa"/>
            <w:tcBorders>
              <w:righ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15D9D" w:rsidRPr="00795211" w:rsidRDefault="00B15D9D" w:rsidP="002B2D0C">
            <w:pPr>
              <w:jc w:val="center"/>
              <w:rPr>
                <w:rFonts w:eastAsia="Times New Roman"/>
                <w:sz w:val="14"/>
                <w:szCs w:val="14"/>
              </w:rPr>
            </w:pPr>
            <w:r w:rsidRPr="00795211">
              <w:rPr>
                <w:rFonts w:eastAsia="Times New Roman"/>
                <w:sz w:val="14"/>
                <w:szCs w:val="14"/>
              </w:rPr>
              <w:t>_____________________________________________________</w:t>
            </w:r>
          </w:p>
          <w:p w:rsidR="00B15D9D" w:rsidRPr="00F1727E" w:rsidRDefault="00B15D9D" w:rsidP="002B2D0C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9E410A">
              <w:rPr>
                <w:rFonts w:eastAsia="Times New Roman"/>
                <w:sz w:val="12"/>
                <w:szCs w:val="12"/>
              </w:rPr>
              <w:t>(имя, отчество кандидата)</w:t>
            </w:r>
          </w:p>
        </w:tc>
        <w:tc>
          <w:tcPr>
            <w:tcW w:w="236" w:type="dxa"/>
            <w:tcBorders>
              <w:left w:val="nil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</w:tr>
      <w:tr w:rsidR="00B15D9D" w:rsidRPr="00F1727E" w:rsidTr="00795211">
        <w:trPr>
          <w:trHeight w:hRule="exact" w:val="249"/>
        </w:trPr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</w:rPr>
            </w:pPr>
          </w:p>
        </w:tc>
        <w:tc>
          <w:tcPr>
            <w:tcW w:w="5160" w:type="dxa"/>
            <w:tcBorders>
              <w:top w:val="nil"/>
              <w:bottom w:val="single" w:sz="4" w:space="0" w:color="000000"/>
            </w:tcBorders>
          </w:tcPr>
          <w:p w:rsidR="00B15D9D" w:rsidRPr="00F1727E" w:rsidRDefault="00B15D9D" w:rsidP="002B2D0C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236" w:type="dxa"/>
          </w:tcPr>
          <w:p w:rsidR="00B15D9D" w:rsidRPr="00F1727E" w:rsidRDefault="00B15D9D" w:rsidP="002B2D0C">
            <w:pPr>
              <w:jc w:val="center"/>
              <w:rPr>
                <w:rFonts w:eastAsia="Times New Roman"/>
              </w:rPr>
            </w:pPr>
          </w:p>
        </w:tc>
      </w:tr>
    </w:tbl>
    <w:p w:rsidR="00B15D9D" w:rsidRPr="00F1727E" w:rsidRDefault="00B15D9D" w:rsidP="002B2D0C">
      <w:pPr>
        <w:ind w:left="1416"/>
        <w:jc w:val="center"/>
        <w:rPr>
          <w:rFonts w:eastAsia="Times New Roman"/>
          <w:sz w:val="12"/>
          <w:szCs w:val="24"/>
        </w:rPr>
      </w:pPr>
    </w:p>
    <w:tbl>
      <w:tblPr>
        <w:tblW w:w="0" w:type="auto"/>
        <w:tblInd w:w="1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4A0"/>
      </w:tblPr>
      <w:tblGrid>
        <w:gridCol w:w="236"/>
        <w:gridCol w:w="5160"/>
        <w:gridCol w:w="236"/>
      </w:tblGrid>
      <w:tr w:rsidR="00FC1484" w:rsidRPr="00F1727E" w:rsidTr="00B23DFB">
        <w:trPr>
          <w:trHeight w:hRule="exact" w:val="170"/>
        </w:trPr>
        <w:tc>
          <w:tcPr>
            <w:tcW w:w="236" w:type="dxa"/>
            <w:tcBorders>
              <w:righ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  <w:b/>
                <w:sz w:val="28"/>
                <w:szCs w:val="24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</w:tr>
      <w:tr w:rsidR="00FC1484" w:rsidRPr="00F1727E" w:rsidTr="00B23DFB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484" w:rsidRPr="00F1727E" w:rsidRDefault="00795211" w:rsidP="002B2D0C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FC1484">
              <w:rPr>
                <w:rFonts w:eastAsia="Times New Roman"/>
                <w:b/>
                <w:sz w:val="36"/>
                <w:szCs w:val="36"/>
              </w:rPr>
              <w:t>НАБЛЮДАТЕЛЬ</w:t>
            </w:r>
          </w:p>
        </w:tc>
        <w:tc>
          <w:tcPr>
            <w:tcW w:w="236" w:type="dxa"/>
            <w:tcBorders>
              <w:lef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FC1484" w:rsidRPr="00F1727E" w:rsidTr="00795211">
        <w:trPr>
          <w:trHeight w:hRule="exact" w:val="776"/>
        </w:trPr>
        <w:tc>
          <w:tcPr>
            <w:tcW w:w="236" w:type="dxa"/>
            <w:tcBorders>
              <w:righ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95211" w:rsidRDefault="00795211" w:rsidP="00795211">
            <w:pPr>
              <w:jc w:val="center"/>
              <w:rPr>
                <w:rFonts w:eastAsia="Times New Roman"/>
                <w:sz w:val="14"/>
                <w:szCs w:val="14"/>
              </w:rPr>
            </w:pPr>
          </w:p>
          <w:p w:rsidR="00795211" w:rsidRDefault="00795211" w:rsidP="00795211">
            <w:pPr>
              <w:jc w:val="center"/>
              <w:rPr>
                <w:rFonts w:eastAsia="Times New Roman"/>
                <w:sz w:val="14"/>
                <w:szCs w:val="14"/>
              </w:rPr>
            </w:pPr>
          </w:p>
          <w:p w:rsidR="00795211" w:rsidRPr="00795211" w:rsidRDefault="00795211" w:rsidP="00795211">
            <w:pPr>
              <w:jc w:val="center"/>
              <w:rPr>
                <w:rFonts w:eastAsia="Times New Roman"/>
                <w:sz w:val="14"/>
                <w:szCs w:val="14"/>
              </w:rPr>
            </w:pPr>
            <w:r w:rsidRPr="00795211">
              <w:rPr>
                <w:rFonts w:eastAsia="Times New Roman"/>
                <w:sz w:val="14"/>
                <w:szCs w:val="14"/>
              </w:rPr>
              <w:t>_____________________________________________________</w:t>
            </w:r>
          </w:p>
          <w:p w:rsidR="00795211" w:rsidRPr="009E410A" w:rsidRDefault="00795211" w:rsidP="00795211">
            <w:pPr>
              <w:jc w:val="center"/>
              <w:rPr>
                <w:rFonts w:eastAsia="Times New Roman"/>
                <w:sz w:val="12"/>
                <w:szCs w:val="12"/>
              </w:rPr>
            </w:pPr>
            <w:r w:rsidRPr="009E410A">
              <w:rPr>
                <w:rFonts w:eastAsia="Times New Roman"/>
                <w:sz w:val="12"/>
                <w:szCs w:val="12"/>
              </w:rPr>
              <w:t>(фамилия)</w:t>
            </w:r>
          </w:p>
          <w:p w:rsidR="00FC1484" w:rsidRPr="00F1727E" w:rsidRDefault="00FC1484" w:rsidP="002B2D0C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  <w:sz w:val="32"/>
                <w:szCs w:val="32"/>
              </w:rPr>
            </w:pPr>
          </w:p>
        </w:tc>
      </w:tr>
      <w:tr w:rsidR="00FC1484" w:rsidRPr="00F1727E" w:rsidTr="00B23DFB">
        <w:trPr>
          <w:trHeight w:hRule="exact" w:val="113"/>
        </w:trPr>
        <w:tc>
          <w:tcPr>
            <w:tcW w:w="236" w:type="dxa"/>
            <w:tcBorders>
              <w:righ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  <w:b/>
                <w:sz w:val="28"/>
                <w:szCs w:val="24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</w:tr>
      <w:tr w:rsidR="00FC1484" w:rsidRPr="00F1727E" w:rsidTr="00B23DFB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795211" w:rsidRPr="00795211" w:rsidRDefault="00795211" w:rsidP="00795211">
            <w:pPr>
              <w:jc w:val="center"/>
              <w:rPr>
                <w:rFonts w:eastAsia="Times New Roman"/>
                <w:sz w:val="14"/>
                <w:szCs w:val="14"/>
              </w:rPr>
            </w:pPr>
            <w:r w:rsidRPr="00795211">
              <w:rPr>
                <w:rFonts w:eastAsia="Times New Roman"/>
                <w:sz w:val="14"/>
                <w:szCs w:val="14"/>
              </w:rPr>
              <w:t>_____________________________________________________</w:t>
            </w:r>
          </w:p>
          <w:p w:rsidR="00FC1484" w:rsidRPr="009E410A" w:rsidRDefault="00795211" w:rsidP="00795211">
            <w:pPr>
              <w:jc w:val="center"/>
              <w:rPr>
                <w:rFonts w:eastAsia="Times New Roman"/>
                <w:b/>
                <w:sz w:val="12"/>
                <w:szCs w:val="12"/>
              </w:rPr>
            </w:pPr>
            <w:r w:rsidRPr="009E410A">
              <w:rPr>
                <w:rFonts w:eastAsia="Times New Roman"/>
                <w:sz w:val="12"/>
                <w:szCs w:val="12"/>
              </w:rPr>
              <w:t>(имя, отчество)</w:t>
            </w:r>
          </w:p>
        </w:tc>
        <w:tc>
          <w:tcPr>
            <w:tcW w:w="236" w:type="dxa"/>
            <w:tcBorders>
              <w:lef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FC1484" w:rsidRPr="00F1727E" w:rsidTr="00FC1484">
        <w:trPr>
          <w:trHeight w:hRule="exact" w:val="1134"/>
        </w:trPr>
        <w:tc>
          <w:tcPr>
            <w:tcW w:w="236" w:type="dxa"/>
            <w:tcBorders>
              <w:righ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FC1484" w:rsidRPr="00795211" w:rsidRDefault="00795211" w:rsidP="002B2D0C">
            <w:pPr>
              <w:jc w:val="center"/>
              <w:rPr>
                <w:rFonts w:eastAsia="Times New Roman"/>
                <w:szCs w:val="24"/>
              </w:rPr>
            </w:pPr>
            <w:r w:rsidRPr="00795211">
              <w:rPr>
                <w:rFonts w:eastAsia="Times New Roman"/>
                <w:szCs w:val="24"/>
              </w:rPr>
              <w:t>назначен</w:t>
            </w:r>
          </w:p>
          <w:p w:rsidR="00FC1484" w:rsidRPr="00FC1484" w:rsidRDefault="00FC1484" w:rsidP="002B2D0C">
            <w:pPr>
              <w:jc w:val="center"/>
              <w:rPr>
                <w:rFonts w:eastAsia="Times New Roman"/>
                <w:sz w:val="32"/>
                <w:szCs w:val="32"/>
              </w:rPr>
            </w:pPr>
            <w:r w:rsidRPr="00FC1484">
              <w:rPr>
                <w:rFonts w:eastAsia="Times New Roman"/>
                <w:b/>
                <w:sz w:val="32"/>
                <w:szCs w:val="32"/>
              </w:rPr>
              <w:t xml:space="preserve">Общественной палатой </w:t>
            </w:r>
            <w:r w:rsidRPr="00FC1484">
              <w:rPr>
                <w:rFonts w:eastAsia="Times New Roman"/>
                <w:b/>
                <w:sz w:val="32"/>
                <w:szCs w:val="32"/>
              </w:rPr>
              <w:br/>
              <w:t>Санкт-Петербурга</w:t>
            </w:r>
          </w:p>
        </w:tc>
        <w:tc>
          <w:tcPr>
            <w:tcW w:w="236" w:type="dxa"/>
            <w:tcBorders>
              <w:lef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</w:rPr>
            </w:pPr>
          </w:p>
        </w:tc>
      </w:tr>
      <w:tr w:rsidR="00FC1484" w:rsidRPr="00F1727E" w:rsidTr="00B23DFB">
        <w:trPr>
          <w:trHeight w:hRule="exact" w:val="397"/>
        </w:trPr>
        <w:tc>
          <w:tcPr>
            <w:tcW w:w="236" w:type="dxa"/>
            <w:tcBorders>
              <w:righ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484" w:rsidRPr="00F1727E" w:rsidRDefault="00FC1484" w:rsidP="002B2D0C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</w:tr>
      <w:tr w:rsidR="00FC1484" w:rsidRPr="00F1727E" w:rsidTr="009E410A">
        <w:trPr>
          <w:trHeight w:hRule="exact" w:val="378"/>
        </w:trPr>
        <w:tc>
          <w:tcPr>
            <w:tcW w:w="236" w:type="dxa"/>
            <w:tcBorders>
              <w:righ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C1484" w:rsidRPr="00F1727E" w:rsidRDefault="00FC1484" w:rsidP="002B2D0C">
            <w:pPr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FC1484" w:rsidRPr="00F1727E" w:rsidRDefault="00FC1484" w:rsidP="002B2D0C">
            <w:pPr>
              <w:jc w:val="center"/>
              <w:rPr>
                <w:rFonts w:eastAsia="Times New Roman"/>
                <w:sz w:val="28"/>
                <w:szCs w:val="24"/>
              </w:rPr>
            </w:pPr>
          </w:p>
        </w:tc>
      </w:tr>
      <w:tr w:rsidR="00FC1484" w:rsidRPr="00F1727E" w:rsidTr="00795211">
        <w:trPr>
          <w:trHeight w:hRule="exact" w:val="70"/>
        </w:trPr>
        <w:tc>
          <w:tcPr>
            <w:tcW w:w="236" w:type="dxa"/>
          </w:tcPr>
          <w:p w:rsidR="00FC1484" w:rsidRPr="00F1727E" w:rsidRDefault="00FC1484" w:rsidP="00B23DFB">
            <w:pPr>
              <w:jc w:val="both"/>
              <w:rPr>
                <w:rFonts w:eastAsia="Times New Roman"/>
              </w:rPr>
            </w:pPr>
          </w:p>
        </w:tc>
        <w:tc>
          <w:tcPr>
            <w:tcW w:w="5160" w:type="dxa"/>
            <w:tcBorders>
              <w:top w:val="nil"/>
              <w:bottom w:val="single" w:sz="4" w:space="0" w:color="000000"/>
            </w:tcBorders>
          </w:tcPr>
          <w:p w:rsidR="00FC1484" w:rsidRPr="00F1727E" w:rsidRDefault="00FC1484" w:rsidP="00B23DFB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236" w:type="dxa"/>
          </w:tcPr>
          <w:p w:rsidR="00FC1484" w:rsidRPr="00F1727E" w:rsidRDefault="00FC1484" w:rsidP="00B23DFB">
            <w:pPr>
              <w:jc w:val="both"/>
              <w:rPr>
                <w:rFonts w:eastAsia="Times New Roman"/>
              </w:rPr>
            </w:pPr>
          </w:p>
        </w:tc>
      </w:tr>
    </w:tbl>
    <w:p w:rsidR="00B15D9D" w:rsidRPr="002B2D0C" w:rsidRDefault="00B15D9D" w:rsidP="002B2D0C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4"/>
        </w:rPr>
      </w:pPr>
      <w:r w:rsidRPr="002B2D0C">
        <w:rPr>
          <w:rFonts w:eastAsia="Times New Roman"/>
          <w:b/>
          <w:szCs w:val="24"/>
        </w:rPr>
        <w:lastRenderedPageBreak/>
        <w:t xml:space="preserve">Примечание. </w:t>
      </w:r>
      <w:proofErr w:type="gramStart"/>
      <w:r w:rsidRPr="002B2D0C">
        <w:rPr>
          <w:rFonts w:eastAsia="Times New Roman"/>
          <w:szCs w:val="24"/>
        </w:rPr>
        <w:t>Нагрудный знак наблюдателя</w:t>
      </w:r>
      <w:r w:rsidR="00987817" w:rsidRPr="002B2D0C">
        <w:rPr>
          <w:rFonts w:eastAsia="Times New Roman"/>
          <w:szCs w:val="24"/>
        </w:rPr>
        <w:t xml:space="preserve"> </w:t>
      </w:r>
      <w:r w:rsidRPr="002B2D0C">
        <w:rPr>
          <w:rFonts w:eastAsia="Times New Roman"/>
          <w:spacing w:val="-6"/>
          <w:szCs w:val="24"/>
        </w:rPr>
        <w:t xml:space="preserve">представляет собой прямоугольную карточку размером не более 100 </w:t>
      </w:r>
      <w:r w:rsidRPr="002B2D0C">
        <w:rPr>
          <w:rFonts w:eastAsia="Times New Roman"/>
          <w:spacing w:val="-6"/>
          <w:szCs w:val="24"/>
          <w:lang w:val="en-US"/>
        </w:rPr>
        <w:t>x</w:t>
      </w:r>
      <w:r w:rsidRPr="002B2D0C">
        <w:rPr>
          <w:rFonts w:eastAsia="Times New Roman"/>
          <w:spacing w:val="-6"/>
          <w:szCs w:val="24"/>
        </w:rPr>
        <w:t xml:space="preserve"> 65 мм,</w:t>
      </w:r>
      <w:r w:rsidRPr="002B2D0C">
        <w:rPr>
          <w:rFonts w:eastAsia="Times New Roman"/>
          <w:szCs w:val="24"/>
        </w:rPr>
        <w:t xml:space="preserve"> изготовленную, как правило, из плотной бумаги белого цвета, с указанием фамилии, имени и отчества наблюдателя, полного или соответствующего сокращенного наименования избирательного объединения, фамилии, имени и отчества зарегистрированного кандидата, назначивших наблюдателя в избирательную комиссию.</w:t>
      </w:r>
      <w:proofErr w:type="gramEnd"/>
      <w:r w:rsidRPr="002B2D0C">
        <w:rPr>
          <w:rFonts w:eastAsia="Times New Roman"/>
          <w:szCs w:val="24"/>
        </w:rPr>
        <w:t xml:space="preserve"> Возможно использование в нагрудном знаке наименования избирательной</w:t>
      </w:r>
      <w:r w:rsidR="00987817" w:rsidRPr="002B2D0C">
        <w:rPr>
          <w:rFonts w:eastAsia="Times New Roman"/>
          <w:szCs w:val="24"/>
        </w:rPr>
        <w:t xml:space="preserve"> комиссии, </w:t>
      </w:r>
      <w:r w:rsidRPr="002B2D0C">
        <w:rPr>
          <w:rFonts w:eastAsia="Times New Roman"/>
          <w:szCs w:val="24"/>
        </w:rPr>
        <w:t>в которую направлен обладатель нагрудного знака.</w:t>
      </w:r>
    </w:p>
    <w:p w:rsidR="00B15D9D" w:rsidRPr="002B2D0C" w:rsidRDefault="00B15D9D" w:rsidP="002B2D0C">
      <w:pPr>
        <w:ind w:firstLine="709"/>
        <w:jc w:val="both"/>
        <w:rPr>
          <w:rFonts w:eastAsia="Times New Roman"/>
          <w:szCs w:val="24"/>
        </w:rPr>
      </w:pPr>
      <w:r w:rsidRPr="002B2D0C">
        <w:rPr>
          <w:rFonts w:eastAsia="Times New Roman"/>
          <w:szCs w:val="24"/>
        </w:rPr>
        <w:t xml:space="preserve">Текст на карточку может наноситься машинописным, рукописным либо комбинированным способом. </w:t>
      </w:r>
      <w:proofErr w:type="gramStart"/>
      <w:r w:rsidRPr="002B2D0C">
        <w:rPr>
          <w:rFonts w:eastAsia="Times New Roman"/>
          <w:szCs w:val="24"/>
        </w:rPr>
        <w:t>При использовании машинописного способа слова «Наблюдатель», их фамилии, полное или сокращенное наименование избирательного объединения, фамилия, имя, отчество зарегистрированного кандидата, направивших обладателя нагрудного знака в избирательную комиссию,</w:t>
      </w:r>
      <w:r w:rsidR="00987817" w:rsidRPr="002B2D0C">
        <w:rPr>
          <w:rFonts w:eastAsia="Times New Roman"/>
          <w:szCs w:val="24"/>
        </w:rPr>
        <w:t xml:space="preserve"> наименование «Общественная палата </w:t>
      </w:r>
      <w:r w:rsidR="00960FA4" w:rsidRPr="002B2D0C">
        <w:rPr>
          <w:rFonts w:eastAsia="Times New Roman"/>
          <w:szCs w:val="24"/>
        </w:rPr>
        <w:br/>
      </w:r>
      <w:r w:rsidR="00987817" w:rsidRPr="002B2D0C">
        <w:rPr>
          <w:rFonts w:eastAsia="Times New Roman"/>
          <w:szCs w:val="24"/>
        </w:rPr>
        <w:t>С</w:t>
      </w:r>
      <w:r w:rsidR="00960FA4" w:rsidRPr="002B2D0C">
        <w:rPr>
          <w:rFonts w:eastAsia="Times New Roman"/>
          <w:szCs w:val="24"/>
        </w:rPr>
        <w:t>анкт-Петербурга</w:t>
      </w:r>
      <w:r w:rsidR="00987817" w:rsidRPr="002B2D0C">
        <w:rPr>
          <w:rFonts w:eastAsia="Times New Roman"/>
          <w:szCs w:val="24"/>
        </w:rPr>
        <w:t>»</w:t>
      </w:r>
      <w:r w:rsidRPr="002B2D0C">
        <w:rPr>
          <w:rFonts w:eastAsia="Times New Roman"/>
          <w:szCs w:val="24"/>
        </w:rPr>
        <w:t xml:space="preserve"> рекомендуется набирать </w:t>
      </w:r>
      <w:r w:rsidR="00FD2CBF" w:rsidRPr="002B2D0C">
        <w:rPr>
          <w:rFonts w:eastAsia="Times New Roman"/>
          <w:szCs w:val="24"/>
        </w:rPr>
        <w:t>полу</w:t>
      </w:r>
      <w:r w:rsidRPr="002B2D0C">
        <w:rPr>
          <w:rFonts w:eastAsia="Times New Roman"/>
          <w:szCs w:val="24"/>
        </w:rPr>
        <w:t>жирным шрифтом черного цвета размером не более 18 пунктов, остальной текст – шрифтом черного цвета размером не более 14 пунктов.</w:t>
      </w:r>
      <w:proofErr w:type="gramEnd"/>
    </w:p>
    <w:p w:rsidR="00B15D9D" w:rsidRPr="002B2D0C" w:rsidRDefault="00B15D9D" w:rsidP="002B2D0C">
      <w:pPr>
        <w:ind w:firstLine="709"/>
        <w:jc w:val="both"/>
        <w:rPr>
          <w:rFonts w:eastAsia="Times New Roman"/>
          <w:bCs/>
          <w:szCs w:val="24"/>
        </w:rPr>
      </w:pPr>
      <w:r w:rsidRPr="002B2D0C">
        <w:rPr>
          <w:rFonts w:eastAsia="Times New Roman"/>
          <w:szCs w:val="24"/>
        </w:rPr>
        <w:t xml:space="preserve">При исполнении рукописным способом </w:t>
      </w:r>
      <w:r w:rsidRPr="002B2D0C">
        <w:rPr>
          <w:rFonts w:eastAsia="Times New Roman"/>
          <w:bCs/>
          <w:szCs w:val="24"/>
        </w:rPr>
        <w:t>рекомендуется писать текст разборчиво с использованием синих или черных чернил.</w:t>
      </w:r>
    </w:p>
    <w:p w:rsidR="00E83D18" w:rsidRPr="002B2D0C" w:rsidRDefault="00B15D9D" w:rsidP="002B2D0C">
      <w:pPr>
        <w:spacing w:after="120"/>
        <w:ind w:firstLine="709"/>
        <w:jc w:val="both"/>
        <w:rPr>
          <w:szCs w:val="24"/>
        </w:rPr>
      </w:pPr>
      <w:r w:rsidRPr="002B2D0C">
        <w:rPr>
          <w:rFonts w:eastAsia="Times New Roman"/>
          <w:szCs w:val="24"/>
        </w:rPr>
        <w:t xml:space="preserve">Нагрудный знак рекомендуется прикреплять к одежде. </w:t>
      </w:r>
    </w:p>
    <w:sectPr w:rsidR="00E83D18" w:rsidRPr="002B2D0C" w:rsidSect="009E410A">
      <w:headerReference w:type="default" r:id="rId9"/>
      <w:pgSz w:w="11906" w:h="16838"/>
      <w:pgMar w:top="993" w:right="70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36E" w:rsidRDefault="00BD136E">
      <w:r>
        <w:separator/>
      </w:r>
    </w:p>
  </w:endnote>
  <w:endnote w:type="continuationSeparator" w:id="0">
    <w:p w:rsidR="00BD136E" w:rsidRDefault="00BD1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36E" w:rsidRDefault="00BD136E">
      <w:r>
        <w:separator/>
      </w:r>
    </w:p>
  </w:footnote>
  <w:footnote w:type="continuationSeparator" w:id="0">
    <w:p w:rsidR="00BD136E" w:rsidRDefault="00BD13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8926655"/>
      <w:docPartObj>
        <w:docPartGallery w:val="Page Numbers (Top of Page)"/>
        <w:docPartUnique/>
      </w:docPartObj>
    </w:sdtPr>
    <w:sdtContent>
      <w:p w:rsidR="00C2380F" w:rsidRDefault="00325CE1">
        <w:pPr>
          <w:pStyle w:val="a5"/>
          <w:jc w:val="center"/>
        </w:pPr>
        <w:r>
          <w:fldChar w:fldCharType="begin"/>
        </w:r>
        <w:r w:rsidR="00C2380F">
          <w:instrText>PAGE   \* MERGEFORMAT</w:instrText>
        </w:r>
        <w:r>
          <w:fldChar w:fldCharType="separate"/>
        </w:r>
        <w:r w:rsidR="00C02150">
          <w:rPr>
            <w:noProof/>
          </w:rPr>
          <w:t>2</w:t>
        </w:r>
        <w:r>
          <w:fldChar w:fldCharType="end"/>
        </w:r>
      </w:p>
    </w:sdtContent>
  </w:sdt>
  <w:p w:rsidR="003C06D1" w:rsidRDefault="003C06D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04AC3"/>
    <w:multiLevelType w:val="multilevel"/>
    <w:tmpl w:val="C3A6702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</w:r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2422" w:hanging="720"/>
      </w:pPr>
    </w:lvl>
    <w:lvl w:ilvl="3">
      <w:start w:val="1"/>
      <w:numFmt w:val="decimal"/>
      <w:isLgl/>
      <w:lvlText w:val="%1.%2.%3.%4."/>
      <w:lvlJc w:val="left"/>
      <w:pPr>
        <w:ind w:left="3633" w:hanging="1080"/>
      </w:pPr>
    </w:lvl>
    <w:lvl w:ilvl="4">
      <w:start w:val="1"/>
      <w:numFmt w:val="decimal"/>
      <w:isLgl/>
      <w:lvlText w:val="%1.%2.%3.%4.%5."/>
      <w:lvlJc w:val="left"/>
      <w:pPr>
        <w:ind w:left="4484" w:hanging="1080"/>
      </w:pPr>
    </w:lvl>
    <w:lvl w:ilvl="5">
      <w:start w:val="1"/>
      <w:numFmt w:val="decimal"/>
      <w:isLgl/>
      <w:lvlText w:val="%1.%2.%3.%4.%5.%6."/>
      <w:lvlJc w:val="left"/>
      <w:pPr>
        <w:ind w:left="5695" w:hanging="1440"/>
      </w:pPr>
    </w:lvl>
    <w:lvl w:ilvl="6">
      <w:start w:val="1"/>
      <w:numFmt w:val="decimal"/>
      <w:isLgl/>
      <w:lvlText w:val="%1.%2.%3.%4.%5.%6.%7."/>
      <w:lvlJc w:val="left"/>
      <w:pPr>
        <w:ind w:left="6906" w:hanging="1800"/>
      </w:pPr>
    </w:lvl>
    <w:lvl w:ilvl="7">
      <w:start w:val="1"/>
      <w:numFmt w:val="decimal"/>
      <w:isLgl/>
      <w:lvlText w:val="%1.%2.%3.%4.%5.%6.%7.%8."/>
      <w:lvlJc w:val="left"/>
      <w:pPr>
        <w:ind w:left="7757" w:hanging="1800"/>
      </w:pPr>
    </w:lvl>
    <w:lvl w:ilvl="8">
      <w:start w:val="1"/>
      <w:numFmt w:val="decimal"/>
      <w:isLgl/>
      <w:lvlText w:val="%1.%2.%3.%4.%5.%6.%7.%8.%9."/>
      <w:lvlJc w:val="left"/>
      <w:pPr>
        <w:ind w:left="8968" w:hanging="2160"/>
      </w:pPr>
    </w:lvl>
  </w:abstractNum>
  <w:abstractNum w:abstractNumId="1">
    <w:nsid w:val="58590903"/>
    <w:multiLevelType w:val="hybridMultilevel"/>
    <w:tmpl w:val="F72C036C"/>
    <w:lvl w:ilvl="0" w:tplc="35381CC0">
      <w:start w:val="1"/>
      <w:numFmt w:val="decimal"/>
      <w:lvlText w:val="%1."/>
      <w:lvlJc w:val="left"/>
      <w:pPr>
        <w:tabs>
          <w:tab w:val="num" w:pos="1241"/>
        </w:tabs>
        <w:ind w:left="1241" w:hanging="39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985F81"/>
    <w:rsid w:val="00005B5A"/>
    <w:rsid w:val="00042FC9"/>
    <w:rsid w:val="00056432"/>
    <w:rsid w:val="00081C21"/>
    <w:rsid w:val="0009454D"/>
    <w:rsid w:val="000C2A08"/>
    <w:rsid w:val="000F196B"/>
    <w:rsid w:val="000F1EFA"/>
    <w:rsid w:val="000F22CF"/>
    <w:rsid w:val="00130DB9"/>
    <w:rsid w:val="00137554"/>
    <w:rsid w:val="00161370"/>
    <w:rsid w:val="001A121F"/>
    <w:rsid w:val="001B5706"/>
    <w:rsid w:val="001C6CD7"/>
    <w:rsid w:val="001C6DC0"/>
    <w:rsid w:val="00223140"/>
    <w:rsid w:val="00264744"/>
    <w:rsid w:val="002B2D0C"/>
    <w:rsid w:val="002C3BD9"/>
    <w:rsid w:val="002E7640"/>
    <w:rsid w:val="00321977"/>
    <w:rsid w:val="00325CE1"/>
    <w:rsid w:val="00334AEE"/>
    <w:rsid w:val="00342700"/>
    <w:rsid w:val="003B542E"/>
    <w:rsid w:val="003C06D1"/>
    <w:rsid w:val="003F64C7"/>
    <w:rsid w:val="004169DA"/>
    <w:rsid w:val="004718C8"/>
    <w:rsid w:val="00481AEA"/>
    <w:rsid w:val="00483023"/>
    <w:rsid w:val="00490A05"/>
    <w:rsid w:val="004A4433"/>
    <w:rsid w:val="004D01E5"/>
    <w:rsid w:val="004D690E"/>
    <w:rsid w:val="00505C58"/>
    <w:rsid w:val="00545579"/>
    <w:rsid w:val="00572013"/>
    <w:rsid w:val="0057658B"/>
    <w:rsid w:val="005807F7"/>
    <w:rsid w:val="00590726"/>
    <w:rsid w:val="005B1ECF"/>
    <w:rsid w:val="005C4440"/>
    <w:rsid w:val="005C4925"/>
    <w:rsid w:val="005D4936"/>
    <w:rsid w:val="005D507C"/>
    <w:rsid w:val="00601D0F"/>
    <w:rsid w:val="006157C5"/>
    <w:rsid w:val="00661505"/>
    <w:rsid w:val="00666382"/>
    <w:rsid w:val="006A4280"/>
    <w:rsid w:val="006B67C1"/>
    <w:rsid w:val="00704DA9"/>
    <w:rsid w:val="00715A46"/>
    <w:rsid w:val="00754D64"/>
    <w:rsid w:val="007651FA"/>
    <w:rsid w:val="007774CB"/>
    <w:rsid w:val="00795211"/>
    <w:rsid w:val="00796B8D"/>
    <w:rsid w:val="007A379B"/>
    <w:rsid w:val="007D3274"/>
    <w:rsid w:val="007E4437"/>
    <w:rsid w:val="00807DCA"/>
    <w:rsid w:val="00810800"/>
    <w:rsid w:val="00810F62"/>
    <w:rsid w:val="00827A34"/>
    <w:rsid w:val="00865A40"/>
    <w:rsid w:val="008667CE"/>
    <w:rsid w:val="00875FCF"/>
    <w:rsid w:val="00877D64"/>
    <w:rsid w:val="008B382B"/>
    <w:rsid w:val="008C1576"/>
    <w:rsid w:val="008C7B82"/>
    <w:rsid w:val="008F12F9"/>
    <w:rsid w:val="008F2625"/>
    <w:rsid w:val="00902C8B"/>
    <w:rsid w:val="00916B44"/>
    <w:rsid w:val="00944116"/>
    <w:rsid w:val="00960FA4"/>
    <w:rsid w:val="00971C48"/>
    <w:rsid w:val="00985A68"/>
    <w:rsid w:val="00985F81"/>
    <w:rsid w:val="00987817"/>
    <w:rsid w:val="009D4B19"/>
    <w:rsid w:val="009E410A"/>
    <w:rsid w:val="009E486A"/>
    <w:rsid w:val="00A25FAB"/>
    <w:rsid w:val="00A34891"/>
    <w:rsid w:val="00A352C1"/>
    <w:rsid w:val="00A3549A"/>
    <w:rsid w:val="00A649D1"/>
    <w:rsid w:val="00A810D1"/>
    <w:rsid w:val="00AA5E23"/>
    <w:rsid w:val="00AB5056"/>
    <w:rsid w:val="00AC49ED"/>
    <w:rsid w:val="00AF414A"/>
    <w:rsid w:val="00B15D9D"/>
    <w:rsid w:val="00B460FC"/>
    <w:rsid w:val="00B75DCA"/>
    <w:rsid w:val="00B902A3"/>
    <w:rsid w:val="00B95DC1"/>
    <w:rsid w:val="00BA28D3"/>
    <w:rsid w:val="00BB179F"/>
    <w:rsid w:val="00BD02D6"/>
    <w:rsid w:val="00BD136E"/>
    <w:rsid w:val="00BD55D2"/>
    <w:rsid w:val="00C02150"/>
    <w:rsid w:val="00C05737"/>
    <w:rsid w:val="00C2380F"/>
    <w:rsid w:val="00C260F7"/>
    <w:rsid w:val="00C463F1"/>
    <w:rsid w:val="00C84E4D"/>
    <w:rsid w:val="00CA6141"/>
    <w:rsid w:val="00CC52BA"/>
    <w:rsid w:val="00D12141"/>
    <w:rsid w:val="00D2712E"/>
    <w:rsid w:val="00D81C9D"/>
    <w:rsid w:val="00DB0B70"/>
    <w:rsid w:val="00DC0DAD"/>
    <w:rsid w:val="00DE0F8F"/>
    <w:rsid w:val="00E05578"/>
    <w:rsid w:val="00E505F0"/>
    <w:rsid w:val="00E82C73"/>
    <w:rsid w:val="00E83D18"/>
    <w:rsid w:val="00E9309D"/>
    <w:rsid w:val="00EB72FE"/>
    <w:rsid w:val="00EC20FD"/>
    <w:rsid w:val="00ED2AFD"/>
    <w:rsid w:val="00ED6359"/>
    <w:rsid w:val="00EF2518"/>
    <w:rsid w:val="00F021A3"/>
    <w:rsid w:val="00F10C85"/>
    <w:rsid w:val="00F2706A"/>
    <w:rsid w:val="00F306E0"/>
    <w:rsid w:val="00F75E69"/>
    <w:rsid w:val="00F95AE4"/>
    <w:rsid w:val="00FB007C"/>
    <w:rsid w:val="00FC1484"/>
    <w:rsid w:val="00FD2CBF"/>
    <w:rsid w:val="00FF0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Table Web 3" w:semiHidden="0" w:unhideWhenUsed="0"/>
    <w:lsdException w:name="Balloon Text" w:semiHidden="0" w:unhideWhenUsed="0"/>
    <w:lsdException w:name="Table Grid" w:locked="1" w:semiHidden="0" w:uiPriority="3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F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05B5A"/>
    <w:pPr>
      <w:ind w:left="720"/>
    </w:pPr>
  </w:style>
  <w:style w:type="paragraph" w:customStyle="1" w:styleId="10">
    <w:name w:val="Знак Знак1 Знак Знак Знак Знак"/>
    <w:basedOn w:val="a"/>
    <w:rsid w:val="00F95AE4"/>
    <w:rPr>
      <w:rFonts w:ascii="Verdana" w:eastAsia="Times New Roman" w:hAnsi="Verdana" w:cs="Verdana"/>
      <w:sz w:val="20"/>
      <w:lang w:val="en-US" w:eastAsia="en-US"/>
    </w:rPr>
  </w:style>
  <w:style w:type="paragraph" w:styleId="a3">
    <w:name w:val="Balloon Text"/>
    <w:basedOn w:val="a"/>
    <w:link w:val="a4"/>
    <w:rsid w:val="00EC20F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rsid w:val="00EC20FD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AA5E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AA5E23"/>
    <w:rPr>
      <w:rFonts w:ascii="Times New Roman" w:hAnsi="Times New Roman"/>
      <w:sz w:val="24"/>
    </w:rPr>
  </w:style>
  <w:style w:type="paragraph" w:styleId="a7">
    <w:name w:val="footer"/>
    <w:basedOn w:val="a"/>
    <w:link w:val="a8"/>
    <w:rsid w:val="00AA5E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AA5E23"/>
    <w:rPr>
      <w:rFonts w:ascii="Times New Roman" w:hAnsi="Times New Roman"/>
      <w:sz w:val="24"/>
    </w:rPr>
  </w:style>
  <w:style w:type="character" w:customStyle="1" w:styleId="blk">
    <w:name w:val="blk"/>
    <w:rsid w:val="00B15D9D"/>
    <w:rPr>
      <w:lang w:val="ru-RU"/>
    </w:rPr>
  </w:style>
  <w:style w:type="table" w:styleId="a9">
    <w:name w:val="Table Grid"/>
    <w:basedOn w:val="a1"/>
    <w:uiPriority w:val="39"/>
    <w:locked/>
    <w:rsid w:val="00B15D9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9D4B19"/>
    <w:rPr>
      <w:sz w:val="22"/>
      <w:szCs w:val="22"/>
      <w:lang w:eastAsia="en-US"/>
    </w:rPr>
  </w:style>
  <w:style w:type="paragraph" w:customStyle="1" w:styleId="-1">
    <w:name w:val="Т-1"/>
    <w:aliases w:val="5,Текст 14-1,Стиль12-1,Текст14-1,текст14"/>
    <w:basedOn w:val="a"/>
    <w:rsid w:val="00F10C85"/>
    <w:pPr>
      <w:spacing w:line="360" w:lineRule="auto"/>
      <w:ind w:firstLine="720"/>
      <w:jc w:val="both"/>
    </w:pPr>
    <w:rPr>
      <w:rFonts w:eastAsia="Times New Roman"/>
      <w:sz w:val="28"/>
    </w:rPr>
  </w:style>
  <w:style w:type="character" w:customStyle="1" w:styleId="FontStyle37">
    <w:name w:val="Font Style37"/>
    <w:basedOn w:val="a0"/>
    <w:uiPriority w:val="99"/>
    <w:rsid w:val="002B2D0C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8B31A-2B9A-410C-840E-16DCAEA03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spbik</Company>
  <LinksUpToDate>false</LinksUpToDate>
  <CharactersWithSpaces>4629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mishytinads</dc:creator>
  <cp:lastModifiedBy>ТИК22</cp:lastModifiedBy>
  <cp:revision>14</cp:revision>
  <cp:lastPrinted>2024-07-31T17:57:00Z</cp:lastPrinted>
  <dcterms:created xsi:type="dcterms:W3CDTF">2022-08-10T08:26:00Z</dcterms:created>
  <dcterms:modified xsi:type="dcterms:W3CDTF">2024-08-01T07:21:00Z</dcterms:modified>
</cp:coreProperties>
</file>